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2B90" w14:textId="77777777" w:rsidR="00A211B9" w:rsidRPr="00337D47" w:rsidRDefault="007E7CFC">
      <w:pPr>
        <w:pStyle w:val="Heading1"/>
        <w:ind w:left="1" w:hanging="3"/>
        <w:rPr>
          <w:rFonts w:ascii="Times New Roman" w:hAnsi="Times New Roman" w:cs="Times New Roman"/>
        </w:rPr>
      </w:pPr>
      <w:r w:rsidRPr="00337D47">
        <w:rPr>
          <w:rFonts w:ascii="Times New Roman" w:hAnsi="Times New Roman" w:cs="Times New Roman"/>
        </w:rPr>
        <w:t>ROMANIA</w:t>
      </w:r>
    </w:p>
    <w:p w14:paraId="0871F601" w14:textId="77777777" w:rsidR="00A211B9" w:rsidRPr="00337D47" w:rsidRDefault="007E7CFC">
      <w:pPr>
        <w:ind w:left="1" w:hanging="3"/>
        <w:rPr>
          <w:rFonts w:ascii="Times New Roman" w:hAnsi="Times New Roman" w:cs="Times New Roman"/>
          <w:sz w:val="28"/>
          <w:szCs w:val="28"/>
        </w:rPr>
      </w:pPr>
      <w:r w:rsidRPr="00337D47">
        <w:rPr>
          <w:rFonts w:ascii="Times New Roman" w:hAnsi="Times New Roman" w:cs="Times New Roman"/>
          <w:sz w:val="28"/>
          <w:szCs w:val="28"/>
        </w:rPr>
        <w:t>JUDETUL BACAU</w:t>
      </w:r>
    </w:p>
    <w:p w14:paraId="16F72ACE" w14:textId="77777777" w:rsidR="00A211B9" w:rsidRPr="00337D47" w:rsidRDefault="007E7CFC">
      <w:pPr>
        <w:ind w:left="1" w:hanging="3"/>
        <w:rPr>
          <w:rFonts w:ascii="Times New Roman" w:hAnsi="Times New Roman" w:cs="Times New Roman"/>
          <w:sz w:val="28"/>
          <w:szCs w:val="28"/>
        </w:rPr>
      </w:pPr>
      <w:r w:rsidRPr="00337D47">
        <w:rPr>
          <w:rFonts w:ascii="Times New Roman" w:hAnsi="Times New Roman" w:cs="Times New Roman"/>
          <w:sz w:val="28"/>
          <w:szCs w:val="28"/>
        </w:rPr>
        <w:t>COMUNA CASIN</w:t>
      </w:r>
    </w:p>
    <w:p w14:paraId="2331DB48" w14:textId="77777777" w:rsidR="00A211B9" w:rsidRPr="00337D47" w:rsidRDefault="007E7CFC">
      <w:pPr>
        <w:ind w:left="0" w:hanging="2"/>
        <w:rPr>
          <w:rFonts w:ascii="Times New Roman" w:hAnsi="Times New Roman" w:cs="Times New Roman"/>
        </w:rPr>
      </w:pPr>
      <w:r w:rsidRPr="00337D47">
        <w:rPr>
          <w:rFonts w:ascii="Times New Roman" w:hAnsi="Times New Roman" w:cs="Times New Roman"/>
        </w:rPr>
        <w:t>CONSILIUL LOCAL</w:t>
      </w:r>
    </w:p>
    <w:p w14:paraId="4AB626B5" w14:textId="77777777" w:rsidR="00A211B9" w:rsidRPr="00337D47" w:rsidRDefault="00A211B9">
      <w:pPr>
        <w:ind w:left="0" w:hanging="2"/>
        <w:rPr>
          <w:rFonts w:ascii="Times New Roman" w:hAnsi="Times New Roman" w:cs="Times New Roman"/>
        </w:rPr>
      </w:pPr>
    </w:p>
    <w:p w14:paraId="48F7C785" w14:textId="77777777" w:rsidR="00A211B9" w:rsidRPr="00337D47" w:rsidRDefault="007E7CFC">
      <w:pPr>
        <w:pStyle w:val="Heading2"/>
        <w:ind w:left="1" w:hanging="3"/>
        <w:rPr>
          <w:rFonts w:ascii="Times New Roman" w:hAnsi="Times New Roman" w:cs="Times New Roman"/>
        </w:rPr>
      </w:pPr>
      <w:proofErr w:type="gramStart"/>
      <w:r w:rsidRPr="00337D47">
        <w:rPr>
          <w:rFonts w:ascii="Times New Roman" w:hAnsi="Times New Roman" w:cs="Times New Roman"/>
        </w:rPr>
        <w:t>PROCES  VERBAL</w:t>
      </w:r>
      <w:proofErr w:type="gramEnd"/>
    </w:p>
    <w:p w14:paraId="64AE0405" w14:textId="77777777" w:rsidR="00A211B9" w:rsidRPr="00337D47" w:rsidRDefault="00A211B9">
      <w:pPr>
        <w:ind w:left="0" w:hanging="2"/>
        <w:rPr>
          <w:rFonts w:ascii="Times New Roman" w:hAnsi="Times New Roman" w:cs="Times New Roman"/>
        </w:rPr>
      </w:pPr>
    </w:p>
    <w:p w14:paraId="02DD1155" w14:textId="77777777" w:rsidR="00A211B9" w:rsidRPr="00337D47" w:rsidRDefault="00A211B9">
      <w:pPr>
        <w:ind w:left="0" w:hanging="2"/>
        <w:rPr>
          <w:rFonts w:ascii="Times New Roman" w:hAnsi="Times New Roman" w:cs="Times New Roman"/>
        </w:rPr>
      </w:pPr>
    </w:p>
    <w:p w14:paraId="75EE915D" w14:textId="78C80AE5" w:rsidR="00A211B9" w:rsidRPr="00337D47" w:rsidRDefault="007E7C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337D47">
        <w:rPr>
          <w:rFonts w:ascii="Times New Roman" w:eastAsia="Times New Roman" w:hAnsi="Times New Roman" w:cs="Times New Roman"/>
          <w:color w:val="000000"/>
        </w:rPr>
        <w:t xml:space="preserve">         </w:t>
      </w:r>
      <w:r w:rsidRPr="00337D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Incheiat astazi </w:t>
      </w:r>
      <w:r w:rsidR="008C42FB">
        <w:rPr>
          <w:rFonts w:ascii="Times New Roman" w:eastAsia="Times New Roman" w:hAnsi="Times New Roman" w:cs="Times New Roman"/>
          <w:color w:val="000000"/>
          <w:lang w:val="en-GB"/>
        </w:rPr>
        <w:t>2</w:t>
      </w:r>
      <w:r w:rsidR="0095513F" w:rsidRPr="00337D47">
        <w:rPr>
          <w:rFonts w:ascii="Times New Roman" w:eastAsia="Times New Roman" w:hAnsi="Times New Roman" w:cs="Times New Roman"/>
          <w:color w:val="000000"/>
          <w:lang w:val="en-GB"/>
        </w:rPr>
        <w:t>4.11</w:t>
      </w:r>
      <w:r w:rsidR="00AA6020" w:rsidRPr="00337D47">
        <w:rPr>
          <w:rFonts w:ascii="Times New Roman" w:eastAsia="Times New Roman" w:hAnsi="Times New Roman" w:cs="Times New Roman"/>
          <w:color w:val="000000"/>
          <w:lang w:val="en-GB"/>
        </w:rPr>
        <w:t>.2025</w:t>
      </w:r>
      <w:r w:rsidRPr="00337D47">
        <w:rPr>
          <w:rFonts w:ascii="Times New Roman" w:eastAsia="Times New Roman" w:hAnsi="Times New Roman" w:cs="Times New Roman"/>
          <w:color w:val="000000"/>
        </w:rPr>
        <w:t>,ora</w:t>
      </w:r>
      <w:r w:rsidR="00B71DB5" w:rsidRPr="00337D47">
        <w:rPr>
          <w:rFonts w:ascii="Times New Roman" w:eastAsia="Times New Roman" w:hAnsi="Times New Roman" w:cs="Times New Roman"/>
          <w:color w:val="000000"/>
        </w:rPr>
        <w:t xml:space="preserve"> 10,00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 in sedinta ordinara a Consiliului local a comunei Casin,judetul Bacau,convocata in baza Dispozitiei nr.</w:t>
      </w:r>
      <w:r w:rsidR="0095513F" w:rsidRPr="00337D47">
        <w:rPr>
          <w:rFonts w:ascii="Times New Roman" w:eastAsia="Times New Roman" w:hAnsi="Times New Roman" w:cs="Times New Roman"/>
          <w:color w:val="000000"/>
          <w:lang w:val="en-GB"/>
        </w:rPr>
        <w:t>2</w:t>
      </w:r>
      <w:r w:rsidR="008C42FB">
        <w:rPr>
          <w:rFonts w:ascii="Times New Roman" w:eastAsia="Times New Roman" w:hAnsi="Times New Roman" w:cs="Times New Roman"/>
          <w:color w:val="000000"/>
          <w:lang w:val="en-GB"/>
        </w:rPr>
        <w:t>27/20</w:t>
      </w:r>
      <w:r w:rsidR="0095513F" w:rsidRPr="00337D47">
        <w:rPr>
          <w:rFonts w:ascii="Times New Roman" w:eastAsia="Times New Roman" w:hAnsi="Times New Roman" w:cs="Times New Roman"/>
          <w:color w:val="000000"/>
          <w:lang w:val="en-GB"/>
        </w:rPr>
        <w:t>.11</w:t>
      </w:r>
      <w:r w:rsidR="00AA6020" w:rsidRPr="00337D47">
        <w:rPr>
          <w:rFonts w:ascii="Times New Roman" w:eastAsia="Times New Roman" w:hAnsi="Times New Roman" w:cs="Times New Roman"/>
          <w:color w:val="000000"/>
          <w:lang w:val="en-GB"/>
        </w:rPr>
        <w:t>.2025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data de Primarul comunei Casin.Procedura de convocare a consiliului local s-a facut in scris . Proiectele de pe  ordinea de zi sunt anexa la documentul de convocare (invitatii). Proiectul ordinii de zi</w:t>
      </w:r>
      <w:r w:rsidR="00AA6020" w:rsidRPr="00337D47">
        <w:rPr>
          <w:rFonts w:ascii="Times New Roman" w:eastAsia="Times New Roman" w:hAnsi="Times New Roman" w:cs="Times New Roman"/>
          <w:color w:val="000000"/>
        </w:rPr>
        <w:t xml:space="preserve"> nr.</w:t>
      </w:r>
      <w:r w:rsidR="008C42FB">
        <w:rPr>
          <w:rFonts w:ascii="Times New Roman" w:eastAsia="Times New Roman" w:hAnsi="Times New Roman" w:cs="Times New Roman"/>
          <w:color w:val="000000"/>
        </w:rPr>
        <w:t>9907/20</w:t>
      </w:r>
      <w:r w:rsidR="0095513F" w:rsidRPr="00337D47">
        <w:rPr>
          <w:rFonts w:ascii="Times New Roman" w:eastAsia="Times New Roman" w:hAnsi="Times New Roman" w:cs="Times New Roman"/>
          <w:color w:val="000000"/>
        </w:rPr>
        <w:t>.11</w:t>
      </w:r>
      <w:r w:rsidR="00AA6020" w:rsidRPr="00337D47">
        <w:rPr>
          <w:rFonts w:ascii="Times New Roman" w:eastAsia="Times New Roman" w:hAnsi="Times New Roman" w:cs="Times New Roman"/>
          <w:color w:val="000000"/>
        </w:rPr>
        <w:t>.2025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a sedintei consiliului local s-a adus la cunostinta locuitorilor comunei, prin afisare la sediul institutiei si prin afisare pe pagina de internet. </w:t>
      </w:r>
    </w:p>
    <w:p w14:paraId="5C4B926C" w14:textId="2CC2160B" w:rsidR="00A211B9" w:rsidRPr="00337D47" w:rsidRDefault="007E7C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337D47">
        <w:rPr>
          <w:rFonts w:ascii="Times New Roman" w:eastAsia="Times New Roman" w:hAnsi="Times New Roman" w:cs="Times New Roman"/>
          <w:color w:val="000000"/>
        </w:rPr>
        <w:t xml:space="preserve">Sedinta se desfasoara la sediul Consiliului local ,la ora </w:t>
      </w:r>
      <w:r w:rsidR="00B71DB5" w:rsidRPr="00337D47">
        <w:rPr>
          <w:rFonts w:ascii="Times New Roman" w:eastAsia="Times New Roman" w:hAnsi="Times New Roman" w:cs="Times New Roman"/>
          <w:color w:val="000000"/>
        </w:rPr>
        <w:t>10,0</w:t>
      </w:r>
      <w:r w:rsidR="00AA6020" w:rsidRPr="00337D47">
        <w:rPr>
          <w:rFonts w:ascii="Times New Roman" w:eastAsia="Times New Roman" w:hAnsi="Times New Roman" w:cs="Times New Roman"/>
          <w:color w:val="000000"/>
        </w:rPr>
        <w:t>0</w:t>
      </w:r>
      <w:r w:rsidR="00DE2685" w:rsidRPr="00337D47">
        <w:rPr>
          <w:rFonts w:ascii="Times New Roman" w:eastAsia="Times New Roman" w:hAnsi="Times New Roman" w:cs="Times New Roman"/>
          <w:color w:val="000000"/>
        </w:rPr>
        <w:t>.</w:t>
      </w:r>
    </w:p>
    <w:p w14:paraId="5A3D30E5" w14:textId="77777777" w:rsidR="00A211B9" w:rsidRPr="00337D47" w:rsidRDefault="007E7C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337D47">
        <w:rPr>
          <w:rFonts w:ascii="Times New Roman" w:eastAsia="Times New Roman" w:hAnsi="Times New Roman" w:cs="Times New Roman"/>
          <w:color w:val="000000"/>
        </w:rPr>
        <w:t>Sedinta consiliului local se desfasoara legal in prezenta majoritatii consilierilor locali in functie. Prezenta consilierilor este inregistrata in condica de prezenta, tinuta de secretarul general al comunei.</w:t>
      </w:r>
    </w:p>
    <w:p w14:paraId="78899E19" w14:textId="6CCF9BA8" w:rsidR="00A211B9" w:rsidRPr="00337D47" w:rsidRDefault="007E7C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337D47">
        <w:rPr>
          <w:rFonts w:ascii="Times New Roman" w:eastAsia="Times New Roman" w:hAnsi="Times New Roman" w:cs="Times New Roman"/>
          <w:color w:val="000000"/>
        </w:rPr>
        <w:t xml:space="preserve">          La sedinta au participat 1</w:t>
      </w:r>
      <w:r w:rsidR="0095513F" w:rsidRPr="00337D47">
        <w:rPr>
          <w:rFonts w:ascii="Times New Roman" w:eastAsia="Times New Roman" w:hAnsi="Times New Roman" w:cs="Times New Roman"/>
          <w:color w:val="000000"/>
          <w:lang w:val="en-GB"/>
        </w:rPr>
        <w:t>3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 consilieri din cei 13 in functie</w:t>
      </w:r>
      <w:r w:rsidR="008C42FB">
        <w:rPr>
          <w:rFonts w:ascii="Times New Roman" w:eastAsia="Times New Roman" w:hAnsi="Times New Roman" w:cs="Times New Roman"/>
          <w:color w:val="000000"/>
        </w:rPr>
        <w:t xml:space="preserve">. </w:t>
      </w:r>
      <w:r w:rsidRPr="00337D47">
        <w:rPr>
          <w:rFonts w:ascii="Times New Roman" w:eastAsia="Times New Roman" w:hAnsi="Times New Roman" w:cs="Times New Roman"/>
          <w:b/>
          <w:color w:val="000000"/>
        </w:rPr>
        <w:t>Presedinte de sedinta este ales do</w:t>
      </w:r>
      <w:proofErr w:type="spellStart"/>
      <w:r w:rsidR="00AA6020" w:rsidRPr="00337D47">
        <w:rPr>
          <w:rFonts w:ascii="Times New Roman" w:eastAsia="Times New Roman" w:hAnsi="Times New Roman" w:cs="Times New Roman"/>
          <w:b/>
          <w:color w:val="000000"/>
          <w:lang w:val="en-GB"/>
        </w:rPr>
        <w:t>amna</w:t>
      </w:r>
      <w:proofErr w:type="spellEnd"/>
      <w:r w:rsidR="00AA6020" w:rsidRPr="00337D47">
        <w:rPr>
          <w:rFonts w:ascii="Times New Roman" w:eastAsia="Times New Roman" w:hAnsi="Times New Roman" w:cs="Times New Roman"/>
          <w:b/>
          <w:color w:val="000000"/>
          <w:lang w:val="en-GB"/>
        </w:rPr>
        <w:t xml:space="preserve"> Manea Nadia-Elena</w:t>
      </w:r>
      <w:r w:rsidRPr="00337D47">
        <w:rPr>
          <w:rFonts w:ascii="Times New Roman" w:eastAsia="Times New Roman" w:hAnsi="Times New Roman" w:cs="Times New Roman"/>
          <w:b/>
          <w:color w:val="000000"/>
        </w:rPr>
        <w:t xml:space="preserve">,  pe o perioada de trei luni : </w:t>
      </w:r>
      <w:r w:rsidR="00AA6020" w:rsidRPr="00337D47">
        <w:rPr>
          <w:rFonts w:ascii="Times New Roman" w:eastAsia="Times New Roman" w:hAnsi="Times New Roman" w:cs="Times New Roman"/>
          <w:b/>
          <w:color w:val="000000"/>
        </w:rPr>
        <w:t>septembrie, octombrie, noiembrie 2025.</w:t>
      </w:r>
      <w:r w:rsidRPr="00337D47">
        <w:rPr>
          <w:rFonts w:ascii="Times New Roman" w:eastAsia="Times New Roman" w:hAnsi="Times New Roman" w:cs="Times New Roman"/>
          <w:b/>
          <w:color w:val="000000"/>
        </w:rPr>
        <w:t xml:space="preserve"> .</w:t>
      </w:r>
    </w:p>
    <w:p w14:paraId="52832E46" w14:textId="790D8422" w:rsidR="00A211B9" w:rsidRPr="00337D47" w:rsidRDefault="007E7C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337D47">
        <w:rPr>
          <w:rFonts w:ascii="Times New Roman" w:eastAsia="Times New Roman" w:hAnsi="Times New Roman" w:cs="Times New Roman"/>
          <w:color w:val="000000"/>
        </w:rPr>
        <w:t xml:space="preserve">        </w:t>
      </w:r>
      <w:r w:rsidRPr="00337D47">
        <w:rPr>
          <w:rFonts w:ascii="Times New Roman" w:eastAsia="Times New Roman" w:hAnsi="Times New Roman" w:cs="Times New Roman"/>
          <w:b/>
          <w:color w:val="000000"/>
        </w:rPr>
        <w:t>Secretarul general al comunei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 supune la vot procesul-verbal al sedintei anterioare, din data de </w:t>
      </w:r>
      <w:r w:rsidR="0095513F" w:rsidRPr="00337D47">
        <w:rPr>
          <w:rFonts w:ascii="Times New Roman" w:eastAsia="Times New Roman" w:hAnsi="Times New Roman" w:cs="Times New Roman"/>
          <w:color w:val="000000"/>
          <w:lang w:val="en-GB"/>
        </w:rPr>
        <w:t>1</w:t>
      </w:r>
      <w:r w:rsidR="008C42FB">
        <w:rPr>
          <w:rFonts w:ascii="Times New Roman" w:eastAsia="Times New Roman" w:hAnsi="Times New Roman" w:cs="Times New Roman"/>
          <w:color w:val="000000"/>
          <w:lang w:val="en-GB"/>
        </w:rPr>
        <w:t>4.11</w:t>
      </w:r>
      <w:r w:rsidR="00AA6020" w:rsidRPr="00337D47">
        <w:rPr>
          <w:rFonts w:ascii="Times New Roman" w:eastAsia="Times New Roman" w:hAnsi="Times New Roman" w:cs="Times New Roman"/>
          <w:color w:val="000000"/>
          <w:lang w:val="en-GB"/>
        </w:rPr>
        <w:t>.2025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si acesta se aproba in unanimitate cu 1</w:t>
      </w:r>
      <w:r w:rsidR="00AA6020" w:rsidRPr="00337D47">
        <w:rPr>
          <w:rFonts w:ascii="Times New Roman" w:eastAsia="Times New Roman" w:hAnsi="Times New Roman" w:cs="Times New Roman"/>
          <w:color w:val="000000"/>
          <w:lang w:val="en-GB"/>
        </w:rPr>
        <w:t>3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voturi.</w:t>
      </w:r>
    </w:p>
    <w:p w14:paraId="0D9323C0" w14:textId="77777777" w:rsidR="00A211B9" w:rsidRPr="00337D47" w:rsidRDefault="007E7C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337D47">
        <w:rPr>
          <w:rFonts w:ascii="Times New Roman" w:eastAsia="Times New Roman" w:hAnsi="Times New Roman" w:cs="Times New Roman"/>
          <w:color w:val="000000"/>
        </w:rPr>
        <w:t xml:space="preserve">     </w:t>
      </w:r>
    </w:p>
    <w:p w14:paraId="60CF3AF0" w14:textId="44B997C6" w:rsidR="00A211B9" w:rsidRPr="00337D47" w:rsidRDefault="007E7C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337D47">
        <w:rPr>
          <w:rFonts w:ascii="Times New Roman" w:eastAsia="Times New Roman" w:hAnsi="Times New Roman" w:cs="Times New Roman"/>
          <w:color w:val="000000"/>
        </w:rPr>
        <w:t xml:space="preserve">          I se da cuvantul d-lui primar sa prezinte ordinea de zi a sedintei . </w:t>
      </w:r>
    </w:p>
    <w:p w14:paraId="09150041" w14:textId="77777777" w:rsidR="00A211B9" w:rsidRPr="00337D47" w:rsidRDefault="00A211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098297CF" w14:textId="21E70C31" w:rsidR="00D0330A" w:rsidRPr="003424F9" w:rsidRDefault="00D0330A" w:rsidP="00D0330A">
      <w:pPr>
        <w:spacing w:line="276" w:lineRule="auto"/>
        <w:ind w:left="0" w:hanging="2"/>
        <w:rPr>
          <w:rFonts w:eastAsia="Calibri"/>
          <w:lang w:eastAsia="en-US"/>
        </w:rPr>
      </w:pPr>
      <w:r>
        <w:rPr>
          <w:b/>
          <w:bCs/>
          <w:lang w:eastAsia="zh-CN"/>
        </w:rPr>
        <w:t xml:space="preserve">1. </w:t>
      </w:r>
      <w:r w:rsidRPr="003424F9">
        <w:rPr>
          <w:b/>
          <w:bCs/>
          <w:lang w:eastAsia="zh-CN"/>
        </w:rPr>
        <w:t>Proiect de hotarare</w:t>
      </w:r>
      <w:r w:rsidRPr="003424F9">
        <w:rPr>
          <w:rFonts w:eastAsia="Calibri"/>
          <w:b/>
          <w:bCs/>
        </w:rPr>
        <w:t xml:space="preserve"> privind rectificarea bugetului local al comunei Casin pe trimestrul IV 2025.</w:t>
      </w:r>
      <w:r>
        <w:rPr>
          <w:rFonts w:eastAsia="Calibri"/>
          <w:b/>
          <w:bCs/>
        </w:rPr>
        <w:t xml:space="preserve"> </w:t>
      </w:r>
      <w:r w:rsidRPr="003424F9">
        <w:rPr>
          <w:b/>
          <w:bCs/>
          <w:color w:val="000000"/>
          <w:lang w:eastAsia="zh-CN"/>
        </w:rPr>
        <w:t>Initiator : primar.</w:t>
      </w:r>
    </w:p>
    <w:p w14:paraId="7206982B" w14:textId="77777777" w:rsidR="00D0330A" w:rsidRPr="003424F9" w:rsidRDefault="00D0330A" w:rsidP="00D0330A">
      <w:pPr>
        <w:ind w:left="0" w:hanging="2"/>
        <w:rPr>
          <w:rFonts w:eastAsia="SimSun"/>
          <w:lang w:val="en-GB" w:eastAsia="zh-CN"/>
        </w:rPr>
      </w:pPr>
      <w:r w:rsidRPr="003424F9">
        <w:rPr>
          <w:lang w:val="en-GB" w:eastAsia="zh-CN"/>
        </w:rPr>
        <w:t xml:space="preserve">    </w:t>
      </w:r>
      <w:proofErr w:type="spellStart"/>
      <w:proofErr w:type="gramStart"/>
      <w:r w:rsidRPr="003424F9">
        <w:rPr>
          <w:lang w:val="en-GB" w:eastAsia="zh-CN"/>
        </w:rPr>
        <w:t>Materiale</w:t>
      </w:r>
      <w:proofErr w:type="spellEnd"/>
      <w:r w:rsidRPr="003424F9">
        <w:rPr>
          <w:lang w:val="en-GB" w:eastAsia="zh-CN"/>
        </w:rPr>
        <w:t xml:space="preserve"> :</w:t>
      </w:r>
      <w:proofErr w:type="gramEnd"/>
      <w:r w:rsidRPr="003424F9">
        <w:rPr>
          <w:lang w:val="en-GB" w:eastAsia="zh-CN"/>
        </w:rPr>
        <w:t xml:space="preserve"> - </w:t>
      </w:r>
      <w:proofErr w:type="spellStart"/>
      <w:r w:rsidRPr="003424F9">
        <w:rPr>
          <w:lang w:val="en-GB" w:eastAsia="zh-CN"/>
        </w:rPr>
        <w:t>referat</w:t>
      </w:r>
      <w:proofErr w:type="spellEnd"/>
      <w:r w:rsidRPr="003424F9">
        <w:rPr>
          <w:lang w:val="en-GB" w:eastAsia="zh-CN"/>
        </w:rPr>
        <w:t xml:space="preserve"> </w:t>
      </w:r>
      <w:proofErr w:type="spellStart"/>
      <w:r w:rsidRPr="003424F9">
        <w:rPr>
          <w:lang w:val="en-GB" w:eastAsia="zh-CN"/>
        </w:rPr>
        <w:t>aprobare</w:t>
      </w:r>
      <w:proofErr w:type="spellEnd"/>
      <w:r w:rsidRPr="003424F9">
        <w:rPr>
          <w:lang w:val="en-GB" w:eastAsia="zh-CN"/>
        </w:rPr>
        <w:t xml:space="preserve"> </w:t>
      </w:r>
      <w:proofErr w:type="spellStart"/>
      <w:r w:rsidRPr="003424F9">
        <w:rPr>
          <w:lang w:val="en-GB" w:eastAsia="zh-CN"/>
        </w:rPr>
        <w:t>primar</w:t>
      </w:r>
      <w:proofErr w:type="spellEnd"/>
    </w:p>
    <w:p w14:paraId="02089DC4" w14:textId="77777777" w:rsidR="00D0330A" w:rsidRPr="003424F9" w:rsidRDefault="00D0330A" w:rsidP="00D0330A">
      <w:pPr>
        <w:ind w:left="0" w:hanging="2"/>
        <w:rPr>
          <w:lang w:val="en-GB" w:eastAsia="zh-CN"/>
        </w:rPr>
      </w:pPr>
      <w:r w:rsidRPr="003424F9">
        <w:rPr>
          <w:lang w:val="en-GB" w:eastAsia="zh-CN"/>
        </w:rPr>
        <w:t xml:space="preserve">                      -</w:t>
      </w:r>
      <w:proofErr w:type="spellStart"/>
      <w:r w:rsidRPr="003424F9">
        <w:rPr>
          <w:lang w:val="en-GB" w:eastAsia="zh-CN"/>
        </w:rPr>
        <w:t>raport</w:t>
      </w:r>
      <w:proofErr w:type="spellEnd"/>
      <w:r w:rsidRPr="003424F9">
        <w:rPr>
          <w:lang w:val="en-GB" w:eastAsia="zh-CN"/>
        </w:rPr>
        <w:t xml:space="preserve"> </w:t>
      </w:r>
      <w:proofErr w:type="spellStart"/>
      <w:r w:rsidRPr="003424F9">
        <w:rPr>
          <w:lang w:val="en-GB" w:eastAsia="zh-CN"/>
        </w:rPr>
        <w:t>specialitate</w:t>
      </w:r>
      <w:proofErr w:type="spellEnd"/>
      <w:r w:rsidRPr="003424F9">
        <w:rPr>
          <w:lang w:val="en-GB" w:eastAsia="zh-CN"/>
        </w:rPr>
        <w:t xml:space="preserve"> Cojocaru Marcela, </w:t>
      </w:r>
      <w:proofErr w:type="spellStart"/>
      <w:r w:rsidRPr="003424F9">
        <w:rPr>
          <w:lang w:val="en-GB" w:eastAsia="zh-CN"/>
        </w:rPr>
        <w:t>contabil</w:t>
      </w:r>
      <w:proofErr w:type="spellEnd"/>
      <w:r w:rsidRPr="003424F9">
        <w:rPr>
          <w:lang w:val="en-GB" w:eastAsia="zh-CN"/>
        </w:rPr>
        <w:t>;</w:t>
      </w:r>
    </w:p>
    <w:p w14:paraId="1F990A4C" w14:textId="77777777" w:rsidR="00D0330A" w:rsidRPr="003424F9" w:rsidRDefault="00D0330A" w:rsidP="00D0330A">
      <w:pPr>
        <w:ind w:left="0" w:hanging="2"/>
        <w:rPr>
          <w:lang w:eastAsia="en-US"/>
        </w:rPr>
      </w:pPr>
      <w:r w:rsidRPr="003424F9">
        <w:rPr>
          <w:lang w:val="en-GB" w:eastAsia="zh-CN"/>
        </w:rPr>
        <w:t xml:space="preserve">               </w:t>
      </w:r>
      <w:bookmarkStart w:id="0" w:name="_Hlk215127214"/>
      <w:r w:rsidRPr="003424F9">
        <w:rPr>
          <w:lang w:val="en-GB" w:eastAsia="zh-CN"/>
        </w:rPr>
        <w:t xml:space="preserve">- </w:t>
      </w:r>
      <w:proofErr w:type="spellStart"/>
      <w:r w:rsidRPr="003424F9">
        <w:rPr>
          <w:lang w:val="en-GB" w:eastAsia="zh-CN"/>
        </w:rPr>
        <w:t>raportul</w:t>
      </w:r>
      <w:proofErr w:type="spellEnd"/>
      <w:r w:rsidRPr="003424F9">
        <w:rPr>
          <w:lang w:val="en-GB" w:eastAsia="zh-CN"/>
        </w:rPr>
        <w:t xml:space="preserve"> </w:t>
      </w:r>
      <w:proofErr w:type="spellStart"/>
      <w:r w:rsidRPr="003424F9">
        <w:rPr>
          <w:lang w:val="en-GB" w:eastAsia="zh-CN"/>
        </w:rPr>
        <w:t>comisiei</w:t>
      </w:r>
      <w:proofErr w:type="spellEnd"/>
      <w:r w:rsidRPr="003424F9">
        <w:rPr>
          <w:lang w:val="en-GB" w:eastAsia="zh-CN"/>
        </w:rPr>
        <w:t xml:space="preserve"> </w:t>
      </w:r>
      <w:r w:rsidRPr="003424F9">
        <w:rPr>
          <w:lang w:eastAsia="zh-CN"/>
        </w:rPr>
        <w:t>pentru programe de dezvoltare economico-socială, buget-</w:t>
      </w:r>
    </w:p>
    <w:p w14:paraId="4D2CD1E3" w14:textId="77777777" w:rsidR="00D0330A" w:rsidRPr="003424F9" w:rsidRDefault="00D0330A" w:rsidP="00D0330A">
      <w:pPr>
        <w:ind w:left="0" w:hanging="2"/>
        <w:rPr>
          <w:bCs/>
          <w:iCs/>
          <w:lang w:eastAsia="zh-CN"/>
        </w:rPr>
      </w:pPr>
      <w:r w:rsidRPr="003424F9">
        <w:rPr>
          <w:bCs/>
          <w:iCs/>
          <w:lang w:eastAsia="zh-CN"/>
        </w:rPr>
        <w:t>finanţe, administrarea domeniului public şi privat al comunei, agricultură, gospodărie comunală, protecţia mediului, servicii şi comerţ;</w:t>
      </w:r>
    </w:p>
    <w:bookmarkEnd w:id="0"/>
    <w:p w14:paraId="4B7CDEDC" w14:textId="77777777" w:rsidR="00D0330A" w:rsidRPr="003424F9" w:rsidRDefault="00D0330A" w:rsidP="00D0330A">
      <w:pPr>
        <w:ind w:left="0" w:hanging="2"/>
        <w:rPr>
          <w:b/>
          <w:bCs/>
          <w:color w:val="000000"/>
          <w:lang w:eastAsia="en-US"/>
        </w:rPr>
      </w:pPr>
    </w:p>
    <w:p w14:paraId="107E7F42" w14:textId="77777777" w:rsidR="00D0330A" w:rsidRPr="003424F9" w:rsidRDefault="00D0330A" w:rsidP="00D0330A">
      <w:pPr>
        <w:spacing w:line="276" w:lineRule="auto"/>
        <w:ind w:left="0" w:hanging="2"/>
        <w:rPr>
          <w:rFonts w:eastAsia="Calibri"/>
        </w:rPr>
      </w:pPr>
      <w:r w:rsidRPr="003424F9">
        <w:rPr>
          <w:b/>
          <w:bCs/>
          <w:color w:val="000000"/>
          <w:lang w:eastAsia="zh-CN"/>
        </w:rPr>
        <w:t>2. Proiect de hotarare privind</w:t>
      </w:r>
      <w:r w:rsidRPr="003424F9">
        <w:rPr>
          <w:b/>
          <w:iCs/>
          <w:lang w:eastAsia="zh-CN"/>
        </w:rPr>
        <w:t xml:space="preserve"> </w:t>
      </w:r>
      <w:r w:rsidRPr="003424F9">
        <w:rPr>
          <w:rFonts w:eastAsia="Calibri"/>
          <w:b/>
          <w:bCs/>
        </w:rPr>
        <w:t xml:space="preserve">aprobarea Programului cultural-artistic „DATINI SI OBICEIURI DE IARNA 2025 „ </w:t>
      </w:r>
      <w:r w:rsidRPr="003424F9">
        <w:rPr>
          <w:b/>
          <w:bCs/>
          <w:color w:val="000000"/>
          <w:lang w:eastAsia="zh-CN"/>
        </w:rPr>
        <w:t>.Initiator : primar.</w:t>
      </w:r>
    </w:p>
    <w:p w14:paraId="5FE4B894" w14:textId="77777777" w:rsidR="00D0330A" w:rsidRPr="003424F9" w:rsidRDefault="00D0330A" w:rsidP="00D0330A">
      <w:pPr>
        <w:ind w:left="0" w:hanging="2"/>
        <w:rPr>
          <w:rFonts w:eastAsia="SimSun"/>
          <w:lang w:val="en-GB" w:eastAsia="zh-CN"/>
        </w:rPr>
      </w:pPr>
      <w:r w:rsidRPr="003424F9">
        <w:rPr>
          <w:lang w:val="en-GB" w:eastAsia="zh-CN"/>
        </w:rPr>
        <w:t xml:space="preserve">    </w:t>
      </w:r>
      <w:proofErr w:type="spellStart"/>
      <w:proofErr w:type="gramStart"/>
      <w:r w:rsidRPr="003424F9">
        <w:rPr>
          <w:lang w:val="en-GB" w:eastAsia="zh-CN"/>
        </w:rPr>
        <w:t>Materiale</w:t>
      </w:r>
      <w:proofErr w:type="spellEnd"/>
      <w:r w:rsidRPr="003424F9">
        <w:rPr>
          <w:lang w:val="en-GB" w:eastAsia="zh-CN"/>
        </w:rPr>
        <w:t xml:space="preserve"> :</w:t>
      </w:r>
      <w:proofErr w:type="gramEnd"/>
      <w:r w:rsidRPr="003424F9">
        <w:rPr>
          <w:lang w:val="en-GB" w:eastAsia="zh-CN"/>
        </w:rPr>
        <w:t xml:space="preserve"> - </w:t>
      </w:r>
      <w:proofErr w:type="spellStart"/>
      <w:r w:rsidRPr="003424F9">
        <w:rPr>
          <w:lang w:val="en-GB" w:eastAsia="zh-CN"/>
        </w:rPr>
        <w:t>referat</w:t>
      </w:r>
      <w:proofErr w:type="spellEnd"/>
      <w:r w:rsidRPr="003424F9">
        <w:rPr>
          <w:lang w:val="en-GB" w:eastAsia="zh-CN"/>
        </w:rPr>
        <w:t xml:space="preserve"> </w:t>
      </w:r>
      <w:proofErr w:type="spellStart"/>
      <w:r w:rsidRPr="003424F9">
        <w:rPr>
          <w:lang w:val="en-GB" w:eastAsia="zh-CN"/>
        </w:rPr>
        <w:t>aprobare</w:t>
      </w:r>
      <w:proofErr w:type="spellEnd"/>
      <w:r w:rsidRPr="003424F9">
        <w:rPr>
          <w:lang w:val="en-GB" w:eastAsia="zh-CN"/>
        </w:rPr>
        <w:t xml:space="preserve"> </w:t>
      </w:r>
      <w:proofErr w:type="spellStart"/>
      <w:r w:rsidRPr="003424F9">
        <w:rPr>
          <w:lang w:val="en-GB" w:eastAsia="zh-CN"/>
        </w:rPr>
        <w:t>primar</w:t>
      </w:r>
      <w:proofErr w:type="spellEnd"/>
    </w:p>
    <w:p w14:paraId="6489E90B" w14:textId="77777777" w:rsidR="00D0330A" w:rsidRPr="003424F9" w:rsidRDefault="00D0330A" w:rsidP="00D0330A">
      <w:pPr>
        <w:ind w:left="0" w:hanging="2"/>
        <w:rPr>
          <w:lang w:val="en-GB" w:eastAsia="zh-CN"/>
        </w:rPr>
      </w:pPr>
      <w:r w:rsidRPr="003424F9">
        <w:rPr>
          <w:lang w:val="en-GB" w:eastAsia="zh-CN"/>
        </w:rPr>
        <w:t xml:space="preserve">                      -</w:t>
      </w:r>
      <w:proofErr w:type="spellStart"/>
      <w:r w:rsidRPr="003424F9">
        <w:rPr>
          <w:lang w:val="en-GB" w:eastAsia="zh-CN"/>
        </w:rPr>
        <w:t>raport</w:t>
      </w:r>
      <w:proofErr w:type="spellEnd"/>
      <w:r w:rsidRPr="003424F9">
        <w:rPr>
          <w:lang w:val="en-GB" w:eastAsia="zh-CN"/>
        </w:rPr>
        <w:t xml:space="preserve"> </w:t>
      </w:r>
      <w:proofErr w:type="spellStart"/>
      <w:proofErr w:type="gramStart"/>
      <w:r w:rsidRPr="003424F9">
        <w:rPr>
          <w:lang w:val="en-GB" w:eastAsia="zh-CN"/>
        </w:rPr>
        <w:t>specialitate</w:t>
      </w:r>
      <w:proofErr w:type="spellEnd"/>
      <w:r w:rsidRPr="003424F9">
        <w:rPr>
          <w:lang w:val="en-GB" w:eastAsia="zh-CN"/>
        </w:rPr>
        <w:t xml:space="preserve">  Cojocaru</w:t>
      </w:r>
      <w:proofErr w:type="gramEnd"/>
      <w:r w:rsidRPr="003424F9">
        <w:rPr>
          <w:lang w:val="en-GB" w:eastAsia="zh-CN"/>
        </w:rPr>
        <w:t xml:space="preserve"> Marcela, </w:t>
      </w:r>
      <w:proofErr w:type="spellStart"/>
      <w:r w:rsidRPr="003424F9">
        <w:rPr>
          <w:lang w:val="en-GB" w:eastAsia="zh-CN"/>
        </w:rPr>
        <w:t>contabil</w:t>
      </w:r>
      <w:proofErr w:type="spellEnd"/>
      <w:r w:rsidRPr="003424F9">
        <w:rPr>
          <w:lang w:val="en-GB" w:eastAsia="zh-CN"/>
        </w:rPr>
        <w:t>;</w:t>
      </w:r>
    </w:p>
    <w:p w14:paraId="19BE3EB0" w14:textId="77777777" w:rsidR="00D0330A" w:rsidRPr="003424F9" w:rsidRDefault="00D0330A" w:rsidP="00D0330A">
      <w:pPr>
        <w:ind w:left="0" w:hanging="2"/>
        <w:rPr>
          <w:rFonts w:eastAsia="SimSun"/>
          <w:lang w:eastAsia="en-US"/>
        </w:rPr>
      </w:pPr>
      <w:r w:rsidRPr="003424F9">
        <w:rPr>
          <w:lang w:val="en-GB" w:eastAsia="zh-CN"/>
        </w:rPr>
        <w:t xml:space="preserve">               - </w:t>
      </w:r>
      <w:proofErr w:type="spellStart"/>
      <w:r w:rsidRPr="003424F9">
        <w:rPr>
          <w:lang w:val="en-GB" w:eastAsia="zh-CN"/>
        </w:rPr>
        <w:t>raportul</w:t>
      </w:r>
      <w:proofErr w:type="spellEnd"/>
      <w:r w:rsidRPr="003424F9">
        <w:rPr>
          <w:lang w:val="en-GB" w:eastAsia="zh-CN"/>
        </w:rPr>
        <w:t xml:space="preserve"> </w:t>
      </w:r>
      <w:proofErr w:type="spellStart"/>
      <w:r w:rsidRPr="003424F9">
        <w:rPr>
          <w:lang w:val="en-GB" w:eastAsia="zh-CN"/>
        </w:rPr>
        <w:t>comisiei</w:t>
      </w:r>
      <w:proofErr w:type="spellEnd"/>
      <w:r w:rsidRPr="003424F9">
        <w:rPr>
          <w:lang w:val="en-GB" w:eastAsia="zh-CN"/>
        </w:rPr>
        <w:t xml:space="preserve"> </w:t>
      </w:r>
      <w:r w:rsidRPr="003424F9">
        <w:rPr>
          <w:lang w:eastAsia="zh-CN"/>
        </w:rPr>
        <w:t>pentru invatamant, sanitate, cultura, protective sociala, activitati sportive si de agrement</w:t>
      </w:r>
      <w:r w:rsidRPr="003424F9">
        <w:rPr>
          <w:bCs/>
          <w:iCs/>
          <w:lang w:eastAsia="zh-CN"/>
        </w:rPr>
        <w:t>;</w:t>
      </w:r>
    </w:p>
    <w:p w14:paraId="3277AACC" w14:textId="77777777" w:rsidR="00D0330A" w:rsidRPr="003424F9" w:rsidRDefault="00D0330A" w:rsidP="00D0330A">
      <w:pPr>
        <w:ind w:left="0" w:hanging="2"/>
        <w:rPr>
          <w:b/>
          <w:bCs/>
          <w:lang w:val="en-GB" w:eastAsia="zh-CN"/>
        </w:rPr>
      </w:pPr>
    </w:p>
    <w:p w14:paraId="33E02B2D" w14:textId="77777777" w:rsidR="00D0330A" w:rsidRPr="003424F9" w:rsidRDefault="00D0330A" w:rsidP="00D0330A">
      <w:pPr>
        <w:ind w:left="0" w:hanging="2"/>
        <w:jc w:val="center"/>
        <w:rPr>
          <w:b/>
          <w:bCs/>
          <w:iCs/>
          <w:lang w:eastAsia="en-US"/>
        </w:rPr>
      </w:pPr>
      <w:r w:rsidRPr="003424F9">
        <w:rPr>
          <w:b/>
          <w:bCs/>
          <w:lang w:val="en-GB" w:eastAsia="zh-CN"/>
        </w:rPr>
        <w:t>3</w:t>
      </w:r>
      <w:r w:rsidRPr="003424F9">
        <w:t>.</w:t>
      </w:r>
      <w:r w:rsidRPr="003424F9">
        <w:rPr>
          <w:b/>
          <w:bCs/>
        </w:rPr>
        <w:t xml:space="preserve"> Proiect de hotarare privind </w:t>
      </w:r>
      <w:r w:rsidRPr="003424F9">
        <w:rPr>
          <w:b/>
          <w:bCs/>
          <w:iCs/>
        </w:rPr>
        <w:t xml:space="preserve">darea in folosinta gratuita a bunurilor achizitionate prin obiectivul de </w:t>
      </w:r>
      <w:proofErr w:type="gramStart"/>
      <w:r w:rsidRPr="003424F9">
        <w:rPr>
          <w:b/>
          <w:bCs/>
          <w:iCs/>
        </w:rPr>
        <w:t xml:space="preserve">investitii </w:t>
      </w:r>
      <w:r w:rsidRPr="003424F9">
        <w:rPr>
          <w:b/>
          <w:bCs/>
          <w:i/>
        </w:rPr>
        <w:t>:”Dotarea</w:t>
      </w:r>
      <w:proofErr w:type="gramEnd"/>
      <w:r w:rsidRPr="003424F9">
        <w:rPr>
          <w:b/>
          <w:bCs/>
          <w:i/>
        </w:rPr>
        <w:t xml:space="preserve">      cu  mobilier ,materiale didactice si echipamente digitale la Scoala Gimnaziala     «Inv.N.Paslaru»  Casin”</w:t>
      </w:r>
      <w:r w:rsidRPr="003424F9">
        <w:rPr>
          <w:b/>
          <w:bCs/>
          <w:iCs/>
        </w:rPr>
        <w:t xml:space="preserve"> catre Scoala Gimnaziala Inv.N.Paslaru Casin</w:t>
      </w:r>
      <w:r>
        <w:rPr>
          <w:b/>
          <w:bCs/>
          <w:iCs/>
        </w:rPr>
        <w:t>.</w:t>
      </w:r>
      <w:r w:rsidRPr="003424F9">
        <w:rPr>
          <w:b/>
          <w:bCs/>
        </w:rPr>
        <w:t xml:space="preserve"> Initiator : primar.</w:t>
      </w:r>
    </w:p>
    <w:p w14:paraId="39E539BC" w14:textId="77777777" w:rsidR="00D0330A" w:rsidRPr="003424F9" w:rsidRDefault="00D0330A" w:rsidP="00D0330A">
      <w:pPr>
        <w:ind w:left="0" w:hanging="2"/>
      </w:pPr>
      <w:r w:rsidRPr="003424F9">
        <w:rPr>
          <w:b/>
          <w:bCs/>
        </w:rPr>
        <w:t xml:space="preserve">     </w:t>
      </w:r>
      <w:r w:rsidRPr="003424F9">
        <w:t>Materiale : - referat aprobare primar;</w:t>
      </w:r>
    </w:p>
    <w:p w14:paraId="29E4B9B7" w14:textId="77777777" w:rsidR="00D0330A" w:rsidRPr="003424F9" w:rsidRDefault="00D0330A" w:rsidP="00D0330A">
      <w:pPr>
        <w:numPr>
          <w:ilvl w:val="0"/>
          <w:numId w:val="8"/>
        </w:numPr>
        <w:suppressAutoHyphens w:val="0"/>
        <w:spacing w:line="240" w:lineRule="auto"/>
        <w:ind w:leftChars="0" w:left="0" w:firstLineChars="0" w:hanging="2"/>
        <w:textAlignment w:val="auto"/>
        <w:outlineLvl w:val="9"/>
        <w:rPr>
          <w:lang w:eastAsia="en-US"/>
        </w:rPr>
      </w:pPr>
      <w:r w:rsidRPr="003424F9">
        <w:t>raport specialitate contabil Cojocaru Marcela;</w:t>
      </w:r>
    </w:p>
    <w:p w14:paraId="46B561D8" w14:textId="77777777" w:rsidR="00D0330A" w:rsidRPr="00687F95" w:rsidRDefault="00D0330A" w:rsidP="00D0330A">
      <w:pPr>
        <w:numPr>
          <w:ilvl w:val="0"/>
          <w:numId w:val="8"/>
        </w:numPr>
        <w:suppressAutoHyphens w:val="0"/>
        <w:spacing w:line="240" w:lineRule="auto"/>
        <w:ind w:leftChars="0" w:left="0" w:firstLineChars="0" w:hanging="2"/>
        <w:textAlignment w:val="auto"/>
        <w:outlineLvl w:val="9"/>
        <w:rPr>
          <w:rFonts w:eastAsia="SimSun"/>
        </w:rPr>
      </w:pPr>
      <w:proofErr w:type="spellStart"/>
      <w:r w:rsidRPr="003424F9">
        <w:rPr>
          <w:lang w:val="en-GB" w:eastAsia="zh-CN"/>
        </w:rPr>
        <w:lastRenderedPageBreak/>
        <w:t>raportul</w:t>
      </w:r>
      <w:proofErr w:type="spellEnd"/>
      <w:r w:rsidRPr="003424F9">
        <w:rPr>
          <w:lang w:val="en-GB" w:eastAsia="zh-CN"/>
        </w:rPr>
        <w:t xml:space="preserve"> </w:t>
      </w:r>
      <w:proofErr w:type="spellStart"/>
      <w:r w:rsidRPr="003424F9">
        <w:rPr>
          <w:lang w:val="en-GB" w:eastAsia="zh-CN"/>
        </w:rPr>
        <w:t>comisiei</w:t>
      </w:r>
      <w:proofErr w:type="spellEnd"/>
      <w:r w:rsidRPr="003424F9">
        <w:rPr>
          <w:lang w:val="en-GB" w:eastAsia="zh-CN"/>
        </w:rPr>
        <w:t xml:space="preserve"> </w:t>
      </w:r>
      <w:r w:rsidRPr="003424F9">
        <w:rPr>
          <w:lang w:eastAsia="zh-CN"/>
        </w:rPr>
        <w:t>pentru</w:t>
      </w:r>
      <w:r w:rsidRPr="003424F9">
        <w:t xml:space="preserve"> învăţământ, sănătate, cultură, protecţie socială, activităţi </w:t>
      </w:r>
      <w:r w:rsidRPr="003424F9">
        <w:rPr>
          <w:bCs/>
          <w:iCs/>
        </w:rPr>
        <w:t>sportive şi de agrement</w:t>
      </w:r>
      <w:r w:rsidRPr="003424F9">
        <w:rPr>
          <w:bCs/>
          <w:iCs/>
          <w:lang w:eastAsia="zh-CN"/>
        </w:rPr>
        <w:t>;</w:t>
      </w:r>
      <w:r w:rsidRPr="00687F95">
        <w:rPr>
          <w:bCs/>
          <w:iCs/>
          <w:lang w:eastAsia="zh-CN"/>
        </w:rPr>
        <w:t xml:space="preserve">  </w:t>
      </w:r>
    </w:p>
    <w:p w14:paraId="3777766F" w14:textId="77777777" w:rsidR="00D0330A" w:rsidRDefault="00D0330A" w:rsidP="00D0330A">
      <w:pPr>
        <w:pStyle w:val="NoSpacing1"/>
        <w:spacing w:after="240" w:line="276" w:lineRule="auto"/>
        <w:ind w:hanging="2"/>
        <w:jc w:val="both"/>
        <w:rPr>
          <w:rFonts w:ascii="Times New Roman" w:hAnsi="Times New Roman"/>
          <w:b/>
          <w:bCs/>
        </w:rPr>
      </w:pPr>
      <w:r>
        <w:rPr>
          <w:bCs/>
          <w:iCs/>
          <w:lang w:eastAsia="zh-CN"/>
        </w:rPr>
        <w:t xml:space="preserve"> </w:t>
      </w:r>
      <w:r>
        <w:rPr>
          <w:b/>
          <w:iCs/>
          <w:lang w:eastAsia="zh-CN"/>
        </w:rPr>
        <w:t xml:space="preserve">4. Proiect de hotarare </w:t>
      </w:r>
      <w:r>
        <w:rPr>
          <w:rFonts w:ascii="Times New Roman" w:hAnsi="Times New Roman"/>
          <w:b/>
          <w:bCs/>
        </w:rPr>
        <w:t>privind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i/>
          <w:iCs/>
        </w:rPr>
        <w:t xml:space="preserve">„Acordarea cu titlu gratuit a dreptului de uz și servitute în favoarea S.C. DELGAZ GRID S.A. pentru amplasarea pe domeniul public al comunei Cașin, pe suprafața de 160 mp, a instalațiilor electrice necesare realizării investiției «Alimentare cu energie electrică ansamblu de 12 locuințe P+E, localitatea Cașin, județul Bacău»”,. </w:t>
      </w:r>
      <w:r>
        <w:rPr>
          <w:rFonts w:ascii="Times New Roman" w:hAnsi="Times New Roman"/>
          <w:b/>
          <w:bCs/>
        </w:rPr>
        <w:t>Initiator : primar.</w:t>
      </w:r>
    </w:p>
    <w:p w14:paraId="7D07476E" w14:textId="77777777" w:rsidR="00D0330A" w:rsidRDefault="00D0330A" w:rsidP="00D0330A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     Materiale : - referat aprobare primar;</w:t>
      </w:r>
    </w:p>
    <w:p w14:paraId="1B4C2F44" w14:textId="77777777" w:rsidR="00D0330A" w:rsidRDefault="00D0330A" w:rsidP="00D0330A">
      <w:pPr>
        <w:numPr>
          <w:ilvl w:val="0"/>
          <w:numId w:val="8"/>
        </w:numPr>
        <w:suppressAutoHyphens w:val="0"/>
        <w:spacing w:line="240" w:lineRule="auto"/>
        <w:ind w:leftChars="0" w:left="0" w:firstLineChars="0" w:hanging="2"/>
        <w:textAlignment w:val="auto"/>
        <w:outlineLvl w:val="9"/>
        <w:rPr>
          <w:sz w:val="22"/>
          <w:szCs w:val="22"/>
          <w:lang w:eastAsia="en-US"/>
        </w:rPr>
      </w:pPr>
      <w:r>
        <w:rPr>
          <w:sz w:val="22"/>
          <w:szCs w:val="22"/>
        </w:rPr>
        <w:t>raport specialitate Patru Cosmin - urbanism</w:t>
      </w:r>
    </w:p>
    <w:p w14:paraId="54BDF12F" w14:textId="77777777" w:rsidR="00D0330A" w:rsidRDefault="00D0330A" w:rsidP="00D0330A">
      <w:pPr>
        <w:numPr>
          <w:ilvl w:val="0"/>
          <w:numId w:val="8"/>
        </w:numPr>
        <w:suppressAutoHyphens w:val="0"/>
        <w:spacing w:line="240" w:lineRule="auto"/>
        <w:ind w:leftChars="0" w:left="0" w:firstLineChars="0" w:hanging="2"/>
        <w:textAlignment w:val="auto"/>
        <w:outlineLvl w:val="9"/>
        <w:rPr>
          <w:sz w:val="22"/>
          <w:szCs w:val="22"/>
        </w:rPr>
      </w:pPr>
      <w:proofErr w:type="spellStart"/>
      <w:r>
        <w:rPr>
          <w:sz w:val="22"/>
          <w:szCs w:val="22"/>
          <w:lang w:val="en-GB" w:eastAsia="zh-CN"/>
        </w:rPr>
        <w:t>raportul</w:t>
      </w:r>
      <w:proofErr w:type="spellEnd"/>
      <w:r>
        <w:rPr>
          <w:sz w:val="22"/>
          <w:szCs w:val="22"/>
          <w:lang w:val="en-GB" w:eastAsia="zh-CN"/>
        </w:rPr>
        <w:t xml:space="preserve"> </w:t>
      </w:r>
      <w:proofErr w:type="spellStart"/>
      <w:r>
        <w:rPr>
          <w:sz w:val="22"/>
          <w:szCs w:val="22"/>
          <w:lang w:val="en-GB" w:eastAsia="zh-CN"/>
        </w:rPr>
        <w:t>comisiei</w:t>
      </w:r>
      <w:proofErr w:type="spellEnd"/>
      <w:r>
        <w:rPr>
          <w:sz w:val="22"/>
          <w:szCs w:val="22"/>
          <w:lang w:val="en-GB" w:eastAsia="zh-CN"/>
        </w:rPr>
        <w:t xml:space="preserve"> </w:t>
      </w:r>
      <w:r>
        <w:rPr>
          <w:sz w:val="22"/>
          <w:szCs w:val="22"/>
          <w:lang w:eastAsia="zh-CN"/>
        </w:rPr>
        <w:t>pentru programe de dezvoltare economico-socială, buget-</w:t>
      </w:r>
      <w:r>
        <w:rPr>
          <w:bCs/>
          <w:iCs/>
          <w:sz w:val="22"/>
          <w:szCs w:val="22"/>
          <w:lang w:eastAsia="zh-CN"/>
        </w:rPr>
        <w:t>finanţe, administrarea domeniului public şi privat al comunei, agricultură, gospodărie comunală, protecţia mediului, servicii şi comerţ;</w:t>
      </w:r>
    </w:p>
    <w:p w14:paraId="15DA7BBB" w14:textId="77777777" w:rsidR="00D0330A" w:rsidRPr="003424F9" w:rsidRDefault="00D0330A" w:rsidP="00D0330A">
      <w:pPr>
        <w:pStyle w:val="BodyText"/>
        <w:ind w:left="0" w:hanging="2"/>
        <w:rPr>
          <w:sz w:val="24"/>
          <w:lang w:val="ro-RO"/>
        </w:rPr>
      </w:pPr>
    </w:p>
    <w:p w14:paraId="79C97EBC" w14:textId="77777777" w:rsidR="00D0330A" w:rsidRDefault="00D0330A" w:rsidP="00D0330A">
      <w:pPr>
        <w:pStyle w:val="BodyText"/>
        <w:ind w:left="0" w:hanging="2"/>
        <w:rPr>
          <w:sz w:val="24"/>
          <w:lang w:val="ro-RO"/>
        </w:rPr>
      </w:pPr>
      <w:r>
        <w:rPr>
          <w:sz w:val="24"/>
          <w:lang w:val="ro-RO"/>
        </w:rPr>
        <w:t xml:space="preserve">  Se suplimenteaza ordinea de zi cu urmatorul punct.</w:t>
      </w:r>
    </w:p>
    <w:p w14:paraId="420FEF47" w14:textId="77777777" w:rsidR="00D0330A" w:rsidRDefault="00D0330A" w:rsidP="00D0330A">
      <w:pPr>
        <w:pStyle w:val="BodyText"/>
        <w:ind w:left="0" w:hanging="2"/>
        <w:rPr>
          <w:sz w:val="24"/>
          <w:lang w:val="ro-RO"/>
        </w:rPr>
      </w:pPr>
    </w:p>
    <w:p w14:paraId="785B4FBB" w14:textId="77777777" w:rsidR="00D0330A" w:rsidRPr="00687F95" w:rsidRDefault="00D0330A" w:rsidP="00D0330A">
      <w:pPr>
        <w:pStyle w:val="BodyText"/>
        <w:ind w:left="0" w:hanging="2"/>
        <w:rPr>
          <w:b/>
          <w:bCs/>
          <w:sz w:val="24"/>
        </w:rPr>
      </w:pPr>
      <w:r w:rsidRPr="00687F95">
        <w:rPr>
          <w:b/>
          <w:bCs/>
          <w:i/>
          <w:iCs/>
          <w:sz w:val="24"/>
        </w:rPr>
        <w:t xml:space="preserve">1.Proiectul de </w:t>
      </w:r>
      <w:proofErr w:type="spellStart"/>
      <w:r w:rsidRPr="00687F95">
        <w:rPr>
          <w:b/>
          <w:bCs/>
          <w:i/>
          <w:iCs/>
          <w:sz w:val="24"/>
        </w:rPr>
        <w:t>hotarare</w:t>
      </w:r>
      <w:proofErr w:type="spellEnd"/>
      <w:r w:rsidRPr="00687F95">
        <w:rPr>
          <w:b/>
          <w:bCs/>
          <w:i/>
          <w:iCs/>
          <w:color w:val="333333"/>
          <w:sz w:val="24"/>
          <w:lang w:val="en-GB"/>
        </w:rPr>
        <w:t xml:space="preserve"> </w:t>
      </w:r>
      <w:proofErr w:type="spellStart"/>
      <w:proofErr w:type="gramStart"/>
      <w:r w:rsidRPr="00687F95">
        <w:rPr>
          <w:b/>
          <w:i/>
          <w:iCs/>
          <w:sz w:val="24"/>
        </w:rPr>
        <w:t>privind</w:t>
      </w:r>
      <w:proofErr w:type="spellEnd"/>
      <w:r w:rsidRPr="00687F95">
        <w:rPr>
          <w:b/>
          <w:bCs/>
          <w:iCs/>
          <w:sz w:val="24"/>
        </w:rPr>
        <w:t xml:space="preserve"> </w:t>
      </w:r>
      <w:r w:rsidRPr="00687F95">
        <w:rPr>
          <w:b/>
          <w:bCs/>
          <w:i/>
          <w:iCs/>
          <w:sz w:val="24"/>
        </w:rPr>
        <w:t xml:space="preserve"> </w:t>
      </w:r>
      <w:proofErr w:type="spellStart"/>
      <w:r w:rsidRPr="00687F95">
        <w:rPr>
          <w:b/>
          <w:bCs/>
          <w:i/>
          <w:iCs/>
          <w:sz w:val="24"/>
        </w:rPr>
        <w:t>aprobarea</w:t>
      </w:r>
      <w:proofErr w:type="spellEnd"/>
      <w:proofErr w:type="gramEnd"/>
      <w:r w:rsidRPr="00687F95">
        <w:rPr>
          <w:b/>
          <w:bCs/>
          <w:i/>
          <w:iCs/>
          <w:sz w:val="24"/>
        </w:rPr>
        <w:t xml:space="preserve"> de </w:t>
      </w:r>
      <w:proofErr w:type="spellStart"/>
      <w:r w:rsidRPr="00687F95">
        <w:rPr>
          <w:b/>
          <w:bCs/>
          <w:i/>
          <w:iCs/>
          <w:sz w:val="24"/>
        </w:rPr>
        <w:t>principiu</w:t>
      </w:r>
      <w:proofErr w:type="spellEnd"/>
      <w:r w:rsidRPr="00687F95">
        <w:rPr>
          <w:b/>
          <w:bCs/>
          <w:i/>
          <w:iCs/>
          <w:sz w:val="24"/>
        </w:rPr>
        <w:t xml:space="preserve"> </w:t>
      </w:r>
      <w:proofErr w:type="spellStart"/>
      <w:r w:rsidRPr="00687F95">
        <w:rPr>
          <w:b/>
          <w:bCs/>
          <w:i/>
          <w:iCs/>
          <w:sz w:val="24"/>
        </w:rPr>
        <w:t>pentru</w:t>
      </w:r>
      <w:proofErr w:type="spellEnd"/>
      <w:r w:rsidRPr="00687F95">
        <w:rPr>
          <w:b/>
          <w:bCs/>
          <w:i/>
          <w:iCs/>
          <w:sz w:val="24"/>
        </w:rPr>
        <w:t xml:space="preserve"> </w:t>
      </w:r>
      <w:proofErr w:type="spellStart"/>
      <w:r w:rsidRPr="00687F95">
        <w:rPr>
          <w:b/>
          <w:bCs/>
          <w:i/>
          <w:iCs/>
          <w:sz w:val="24"/>
        </w:rPr>
        <w:t>achizitionarea</w:t>
      </w:r>
      <w:proofErr w:type="spellEnd"/>
      <w:r w:rsidRPr="00687F95">
        <w:rPr>
          <w:b/>
          <w:bCs/>
          <w:i/>
          <w:iCs/>
          <w:sz w:val="24"/>
        </w:rPr>
        <w:t xml:space="preserve"> </w:t>
      </w:r>
      <w:proofErr w:type="spellStart"/>
      <w:r w:rsidRPr="00687F95">
        <w:rPr>
          <w:b/>
          <w:bCs/>
          <w:i/>
          <w:iCs/>
          <w:sz w:val="24"/>
        </w:rPr>
        <w:t>unei</w:t>
      </w:r>
      <w:proofErr w:type="spellEnd"/>
      <w:r w:rsidRPr="00687F95">
        <w:rPr>
          <w:b/>
          <w:bCs/>
          <w:i/>
          <w:iCs/>
          <w:sz w:val="24"/>
        </w:rPr>
        <w:t xml:space="preserve"> </w:t>
      </w:r>
      <w:proofErr w:type="spellStart"/>
      <w:r w:rsidRPr="00687F95">
        <w:rPr>
          <w:b/>
          <w:bCs/>
          <w:i/>
          <w:iCs/>
          <w:sz w:val="24"/>
        </w:rPr>
        <w:t>suprafete</w:t>
      </w:r>
      <w:proofErr w:type="spellEnd"/>
      <w:r w:rsidRPr="00687F95">
        <w:rPr>
          <w:b/>
          <w:bCs/>
          <w:i/>
          <w:iCs/>
          <w:sz w:val="24"/>
        </w:rPr>
        <w:t xml:space="preserve"> de </w:t>
      </w:r>
      <w:proofErr w:type="spellStart"/>
      <w:r w:rsidRPr="00687F95">
        <w:rPr>
          <w:b/>
          <w:bCs/>
          <w:i/>
          <w:iCs/>
          <w:sz w:val="24"/>
        </w:rPr>
        <w:t>teren</w:t>
      </w:r>
      <w:proofErr w:type="spellEnd"/>
      <w:r w:rsidRPr="00687F95">
        <w:rPr>
          <w:b/>
          <w:bCs/>
          <w:i/>
          <w:iCs/>
          <w:sz w:val="24"/>
        </w:rPr>
        <w:t xml:space="preserve"> de </w:t>
      </w:r>
      <w:proofErr w:type="spellStart"/>
      <w:r w:rsidRPr="00687F95">
        <w:rPr>
          <w:b/>
          <w:bCs/>
          <w:i/>
          <w:iCs/>
          <w:sz w:val="24"/>
        </w:rPr>
        <w:t>cca</w:t>
      </w:r>
      <w:proofErr w:type="spellEnd"/>
      <w:r w:rsidRPr="00687F95">
        <w:rPr>
          <w:b/>
          <w:bCs/>
          <w:i/>
          <w:iCs/>
          <w:sz w:val="24"/>
        </w:rPr>
        <w:t xml:space="preserve"> 1400 </w:t>
      </w:r>
      <w:proofErr w:type="spellStart"/>
      <w:r w:rsidRPr="00687F95">
        <w:rPr>
          <w:b/>
          <w:bCs/>
          <w:i/>
          <w:iCs/>
          <w:sz w:val="24"/>
        </w:rPr>
        <w:t>mp</w:t>
      </w:r>
      <w:proofErr w:type="spellEnd"/>
      <w:r w:rsidRPr="00687F95">
        <w:rPr>
          <w:b/>
          <w:bCs/>
          <w:i/>
          <w:iCs/>
          <w:sz w:val="24"/>
        </w:rPr>
        <w:t xml:space="preserve"> </w:t>
      </w:r>
      <w:proofErr w:type="spellStart"/>
      <w:r w:rsidRPr="00687F95">
        <w:rPr>
          <w:b/>
          <w:bCs/>
          <w:i/>
          <w:iCs/>
          <w:sz w:val="24"/>
        </w:rPr>
        <w:t>pentru</w:t>
      </w:r>
      <w:proofErr w:type="spellEnd"/>
      <w:r w:rsidRPr="00687F95">
        <w:rPr>
          <w:b/>
          <w:bCs/>
          <w:i/>
          <w:iCs/>
          <w:sz w:val="24"/>
        </w:rPr>
        <w:t xml:space="preserve"> </w:t>
      </w:r>
      <w:proofErr w:type="spellStart"/>
      <w:r w:rsidRPr="00687F95">
        <w:rPr>
          <w:b/>
          <w:bCs/>
          <w:i/>
          <w:iCs/>
          <w:sz w:val="24"/>
        </w:rPr>
        <w:t>realizarea</w:t>
      </w:r>
      <w:proofErr w:type="spellEnd"/>
      <w:r w:rsidRPr="00687F95">
        <w:rPr>
          <w:b/>
          <w:bCs/>
          <w:i/>
          <w:iCs/>
          <w:sz w:val="24"/>
        </w:rPr>
        <w:t xml:space="preserve">  </w:t>
      </w:r>
      <w:proofErr w:type="spellStart"/>
      <w:r w:rsidRPr="00687F95">
        <w:rPr>
          <w:b/>
          <w:bCs/>
          <w:i/>
          <w:iCs/>
          <w:sz w:val="24"/>
        </w:rPr>
        <w:t>Statiei</w:t>
      </w:r>
      <w:proofErr w:type="spellEnd"/>
      <w:r w:rsidRPr="00687F95">
        <w:rPr>
          <w:b/>
          <w:bCs/>
          <w:i/>
          <w:iCs/>
          <w:sz w:val="24"/>
        </w:rPr>
        <w:t xml:space="preserve"> de </w:t>
      </w:r>
      <w:proofErr w:type="spellStart"/>
      <w:r w:rsidRPr="00687F95">
        <w:rPr>
          <w:b/>
          <w:bCs/>
          <w:i/>
          <w:iCs/>
          <w:sz w:val="24"/>
        </w:rPr>
        <w:t>Clorinare</w:t>
      </w:r>
      <w:proofErr w:type="spellEnd"/>
      <w:r w:rsidRPr="00687F95">
        <w:rPr>
          <w:b/>
          <w:bCs/>
          <w:i/>
          <w:iCs/>
          <w:sz w:val="24"/>
        </w:rPr>
        <w:t xml:space="preserve"> </w:t>
      </w:r>
      <w:proofErr w:type="spellStart"/>
      <w:r w:rsidRPr="00687F95">
        <w:rPr>
          <w:b/>
          <w:bCs/>
          <w:i/>
          <w:iCs/>
          <w:sz w:val="24"/>
        </w:rPr>
        <w:t>aferenta</w:t>
      </w:r>
      <w:proofErr w:type="spellEnd"/>
      <w:r w:rsidRPr="00687F95">
        <w:rPr>
          <w:b/>
          <w:bCs/>
          <w:i/>
          <w:iCs/>
          <w:sz w:val="24"/>
        </w:rPr>
        <w:t xml:space="preserve"> </w:t>
      </w:r>
      <w:proofErr w:type="spellStart"/>
      <w:r w:rsidRPr="00687F95">
        <w:rPr>
          <w:b/>
          <w:bCs/>
          <w:i/>
          <w:iCs/>
          <w:sz w:val="24"/>
        </w:rPr>
        <w:t>obiectului</w:t>
      </w:r>
      <w:proofErr w:type="spellEnd"/>
      <w:r w:rsidRPr="00687F95">
        <w:rPr>
          <w:b/>
          <w:bCs/>
          <w:i/>
          <w:iCs/>
          <w:sz w:val="24"/>
        </w:rPr>
        <w:t xml:space="preserve"> 4 – „</w:t>
      </w:r>
      <w:proofErr w:type="spellStart"/>
      <w:r w:rsidRPr="00687F95">
        <w:rPr>
          <w:b/>
          <w:bCs/>
          <w:i/>
          <w:iCs/>
          <w:sz w:val="24"/>
        </w:rPr>
        <w:t>Sistem</w:t>
      </w:r>
      <w:proofErr w:type="spellEnd"/>
      <w:r w:rsidRPr="00687F95">
        <w:rPr>
          <w:b/>
          <w:bCs/>
          <w:i/>
          <w:iCs/>
          <w:sz w:val="24"/>
        </w:rPr>
        <w:t xml:space="preserve"> de </w:t>
      </w:r>
      <w:proofErr w:type="spellStart"/>
      <w:r w:rsidRPr="00687F95">
        <w:rPr>
          <w:b/>
          <w:bCs/>
          <w:i/>
          <w:iCs/>
          <w:sz w:val="24"/>
        </w:rPr>
        <w:t>alimentare</w:t>
      </w:r>
      <w:proofErr w:type="spellEnd"/>
      <w:r w:rsidRPr="00687F95">
        <w:rPr>
          <w:b/>
          <w:bCs/>
          <w:i/>
          <w:iCs/>
          <w:sz w:val="24"/>
        </w:rPr>
        <w:t xml:space="preserve"> cu </w:t>
      </w:r>
      <w:proofErr w:type="spellStart"/>
      <w:r w:rsidRPr="00687F95">
        <w:rPr>
          <w:b/>
          <w:bCs/>
          <w:i/>
          <w:iCs/>
          <w:sz w:val="24"/>
        </w:rPr>
        <w:t>apa</w:t>
      </w:r>
      <w:proofErr w:type="spellEnd"/>
      <w:r w:rsidRPr="00687F95">
        <w:rPr>
          <w:b/>
          <w:bCs/>
          <w:i/>
          <w:iCs/>
          <w:sz w:val="24"/>
        </w:rPr>
        <w:t xml:space="preserve"> UAT Casin”, din </w:t>
      </w:r>
      <w:proofErr w:type="spellStart"/>
      <w:r w:rsidRPr="00687F95">
        <w:rPr>
          <w:b/>
          <w:bCs/>
          <w:i/>
          <w:iCs/>
          <w:sz w:val="24"/>
        </w:rPr>
        <w:t>cadrul</w:t>
      </w:r>
      <w:proofErr w:type="spellEnd"/>
      <w:r w:rsidRPr="00687F95">
        <w:rPr>
          <w:b/>
          <w:bCs/>
          <w:i/>
          <w:iCs/>
          <w:sz w:val="24"/>
        </w:rPr>
        <w:t xml:space="preserve"> </w:t>
      </w:r>
      <w:proofErr w:type="spellStart"/>
      <w:r w:rsidRPr="00687F95">
        <w:rPr>
          <w:b/>
          <w:bCs/>
          <w:i/>
          <w:iCs/>
          <w:sz w:val="24"/>
        </w:rPr>
        <w:t>Proiectului</w:t>
      </w:r>
      <w:proofErr w:type="spellEnd"/>
      <w:r w:rsidRPr="00687F95">
        <w:rPr>
          <w:b/>
          <w:bCs/>
          <w:i/>
          <w:iCs/>
          <w:sz w:val="24"/>
        </w:rPr>
        <w:t xml:space="preserve"> Regional de </w:t>
      </w:r>
      <w:proofErr w:type="spellStart"/>
      <w:r w:rsidRPr="00687F95">
        <w:rPr>
          <w:b/>
          <w:bCs/>
          <w:i/>
          <w:iCs/>
          <w:sz w:val="24"/>
        </w:rPr>
        <w:t>dezvoltare</w:t>
      </w:r>
      <w:proofErr w:type="spellEnd"/>
      <w:r w:rsidRPr="00687F95">
        <w:rPr>
          <w:b/>
          <w:bCs/>
          <w:i/>
          <w:iCs/>
          <w:sz w:val="24"/>
        </w:rPr>
        <w:t xml:space="preserve"> a </w:t>
      </w:r>
      <w:proofErr w:type="spellStart"/>
      <w:r w:rsidRPr="00687F95">
        <w:rPr>
          <w:b/>
          <w:bCs/>
          <w:i/>
          <w:iCs/>
          <w:sz w:val="24"/>
        </w:rPr>
        <w:t>infrastructurii</w:t>
      </w:r>
      <w:proofErr w:type="spellEnd"/>
      <w:r w:rsidRPr="00687F95">
        <w:rPr>
          <w:b/>
          <w:bCs/>
          <w:i/>
          <w:iCs/>
          <w:sz w:val="24"/>
        </w:rPr>
        <w:t xml:space="preserve"> de </w:t>
      </w:r>
      <w:proofErr w:type="spellStart"/>
      <w:r w:rsidRPr="00687F95">
        <w:rPr>
          <w:b/>
          <w:bCs/>
          <w:i/>
          <w:iCs/>
          <w:sz w:val="24"/>
        </w:rPr>
        <w:t>apa</w:t>
      </w:r>
      <w:proofErr w:type="spellEnd"/>
      <w:r w:rsidRPr="00687F95">
        <w:rPr>
          <w:b/>
          <w:bCs/>
          <w:i/>
          <w:iCs/>
          <w:sz w:val="24"/>
        </w:rPr>
        <w:t xml:space="preserve"> </w:t>
      </w:r>
      <w:proofErr w:type="spellStart"/>
      <w:r w:rsidRPr="00687F95">
        <w:rPr>
          <w:b/>
          <w:bCs/>
          <w:i/>
          <w:iCs/>
          <w:sz w:val="24"/>
        </w:rPr>
        <w:t>si</w:t>
      </w:r>
      <w:proofErr w:type="spellEnd"/>
      <w:r w:rsidRPr="00687F95">
        <w:rPr>
          <w:b/>
          <w:bCs/>
          <w:i/>
          <w:iCs/>
          <w:sz w:val="24"/>
        </w:rPr>
        <w:t xml:space="preserve"> </w:t>
      </w:r>
      <w:proofErr w:type="spellStart"/>
      <w:r w:rsidRPr="00687F95">
        <w:rPr>
          <w:b/>
          <w:bCs/>
          <w:i/>
          <w:iCs/>
          <w:sz w:val="24"/>
        </w:rPr>
        <w:t>apa</w:t>
      </w:r>
      <w:proofErr w:type="spellEnd"/>
      <w:r w:rsidRPr="00687F95">
        <w:rPr>
          <w:b/>
          <w:bCs/>
          <w:i/>
          <w:iCs/>
          <w:sz w:val="24"/>
        </w:rPr>
        <w:t xml:space="preserve"> </w:t>
      </w:r>
      <w:proofErr w:type="spellStart"/>
      <w:r w:rsidRPr="00687F95">
        <w:rPr>
          <w:b/>
          <w:bCs/>
          <w:i/>
          <w:iCs/>
          <w:sz w:val="24"/>
        </w:rPr>
        <w:t>uzata</w:t>
      </w:r>
      <w:proofErr w:type="spellEnd"/>
      <w:r w:rsidRPr="00687F95">
        <w:rPr>
          <w:b/>
          <w:bCs/>
          <w:i/>
          <w:iCs/>
          <w:sz w:val="24"/>
        </w:rPr>
        <w:t xml:space="preserve"> din </w:t>
      </w:r>
      <w:proofErr w:type="spellStart"/>
      <w:r w:rsidRPr="00687F95">
        <w:rPr>
          <w:b/>
          <w:bCs/>
          <w:i/>
          <w:iCs/>
          <w:sz w:val="24"/>
        </w:rPr>
        <w:t>judetul</w:t>
      </w:r>
      <w:proofErr w:type="spellEnd"/>
      <w:r w:rsidRPr="00687F95">
        <w:rPr>
          <w:b/>
          <w:bCs/>
          <w:i/>
          <w:iCs/>
          <w:sz w:val="24"/>
        </w:rPr>
        <w:t xml:space="preserve"> Bacau </w:t>
      </w:r>
      <w:proofErr w:type="spellStart"/>
      <w:r w:rsidRPr="00687F95">
        <w:rPr>
          <w:b/>
          <w:bCs/>
          <w:i/>
          <w:iCs/>
          <w:sz w:val="24"/>
        </w:rPr>
        <w:t>pentru</w:t>
      </w:r>
      <w:proofErr w:type="spellEnd"/>
      <w:r w:rsidRPr="00687F95">
        <w:rPr>
          <w:b/>
          <w:bCs/>
          <w:i/>
          <w:iCs/>
          <w:sz w:val="24"/>
        </w:rPr>
        <w:t xml:space="preserve"> </w:t>
      </w:r>
      <w:proofErr w:type="spellStart"/>
      <w:r w:rsidRPr="00687F95">
        <w:rPr>
          <w:b/>
          <w:bCs/>
          <w:i/>
          <w:iCs/>
          <w:sz w:val="24"/>
        </w:rPr>
        <w:t>perioada</w:t>
      </w:r>
      <w:proofErr w:type="spellEnd"/>
      <w:r w:rsidRPr="00687F95">
        <w:rPr>
          <w:b/>
          <w:bCs/>
          <w:i/>
          <w:iCs/>
          <w:sz w:val="24"/>
        </w:rPr>
        <w:t xml:space="preserve"> 2014-2020-etala II </w:t>
      </w:r>
      <w:r w:rsidRPr="00687F95">
        <w:rPr>
          <w:b/>
          <w:bCs/>
          <w:sz w:val="24"/>
        </w:rPr>
        <w:t xml:space="preserve">”. </w:t>
      </w:r>
      <w:proofErr w:type="gramStart"/>
      <w:r w:rsidRPr="00687F95">
        <w:rPr>
          <w:b/>
          <w:bCs/>
          <w:sz w:val="24"/>
        </w:rPr>
        <w:t>Initiator :</w:t>
      </w:r>
      <w:proofErr w:type="gramEnd"/>
      <w:r w:rsidRPr="00687F95">
        <w:rPr>
          <w:b/>
          <w:bCs/>
          <w:sz w:val="24"/>
        </w:rPr>
        <w:t xml:space="preserve"> </w:t>
      </w:r>
      <w:proofErr w:type="spellStart"/>
      <w:r w:rsidRPr="00687F95">
        <w:rPr>
          <w:b/>
          <w:bCs/>
          <w:sz w:val="24"/>
        </w:rPr>
        <w:t>primar</w:t>
      </w:r>
      <w:proofErr w:type="spellEnd"/>
      <w:r w:rsidRPr="00687F95">
        <w:rPr>
          <w:b/>
          <w:bCs/>
          <w:sz w:val="24"/>
        </w:rPr>
        <w:t>.</w:t>
      </w:r>
    </w:p>
    <w:p w14:paraId="5AB0A8DA" w14:textId="5FB0FB97" w:rsidR="00B71DB5" w:rsidRDefault="00D0330A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    </w:t>
      </w:r>
    </w:p>
    <w:p w14:paraId="4C65FE15" w14:textId="2C96FCF5" w:rsidR="00D0330A" w:rsidRDefault="00D0330A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val="en-GB"/>
        </w:rPr>
        <w:t>Materiale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referat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aprobare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primar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>;</w:t>
      </w:r>
    </w:p>
    <w:p w14:paraId="35D95117" w14:textId="788A6A34" w:rsidR="00D0330A" w:rsidRPr="00D0330A" w:rsidRDefault="00D0330A" w:rsidP="00D0330A">
      <w:pPr>
        <w:pStyle w:val="Char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- </w:t>
      </w:r>
      <w:r w:rsidRPr="00D0330A">
        <w:rPr>
          <w:rFonts w:ascii="Times New Roman" w:hAnsi="Times New Roman" w:cs="Times New Roman"/>
        </w:rPr>
        <w:t>raport specialitate consilier achizitii publice Magureanu Mihaela ;</w:t>
      </w:r>
    </w:p>
    <w:p w14:paraId="40D849D0" w14:textId="252F3CC8" w:rsidR="00D0330A" w:rsidRPr="00D0330A" w:rsidRDefault="00D0330A" w:rsidP="00D0330A">
      <w:pPr>
        <w:pStyle w:val="Char"/>
        <w:ind w:left="0" w:hanging="2"/>
        <w:rPr>
          <w:rFonts w:ascii="Times New Roman" w:hAnsi="Times New Roman" w:cs="Times New Roman"/>
          <w:lang w:val="ro-RO" w:eastAsia="en-US"/>
        </w:rPr>
      </w:pPr>
      <w:r>
        <w:rPr>
          <w:rFonts w:ascii="Times New Roman" w:hAnsi="Times New Roman" w:cs="Times New Roman"/>
          <w:lang w:eastAsia="zh-CN"/>
        </w:rPr>
        <w:t xml:space="preserve">                     </w:t>
      </w:r>
      <w:r w:rsidRPr="00D0330A">
        <w:rPr>
          <w:rFonts w:ascii="Times New Roman" w:hAnsi="Times New Roman" w:cs="Times New Roman"/>
          <w:lang w:eastAsia="zh-CN"/>
        </w:rPr>
        <w:t xml:space="preserve">- raportul comisiei pentru programe de </w:t>
      </w:r>
      <w:proofErr w:type="spellStart"/>
      <w:r w:rsidRPr="00D0330A">
        <w:rPr>
          <w:rFonts w:ascii="Times New Roman" w:hAnsi="Times New Roman" w:cs="Times New Roman"/>
          <w:lang w:eastAsia="zh-CN"/>
        </w:rPr>
        <w:t>dezvoltare</w:t>
      </w:r>
      <w:proofErr w:type="spellEnd"/>
      <w:r w:rsidRPr="00D0330A">
        <w:rPr>
          <w:rFonts w:ascii="Times New Roman" w:hAnsi="Times New Roman" w:cs="Times New Roman"/>
          <w:lang w:eastAsia="zh-CN"/>
        </w:rPr>
        <w:t xml:space="preserve"> </w:t>
      </w:r>
      <w:proofErr w:type="spellStart"/>
      <w:r w:rsidRPr="00D0330A">
        <w:rPr>
          <w:rFonts w:ascii="Times New Roman" w:hAnsi="Times New Roman" w:cs="Times New Roman"/>
          <w:lang w:eastAsia="zh-CN"/>
        </w:rPr>
        <w:t>economico-socială</w:t>
      </w:r>
      <w:proofErr w:type="spellEnd"/>
      <w:r w:rsidRPr="00D0330A">
        <w:rPr>
          <w:rFonts w:ascii="Times New Roman" w:hAnsi="Times New Roman" w:cs="Times New Roman"/>
          <w:lang w:eastAsia="zh-CN"/>
        </w:rPr>
        <w:t xml:space="preserve">, </w:t>
      </w:r>
      <w:proofErr w:type="spellStart"/>
      <w:r w:rsidRPr="00D0330A">
        <w:rPr>
          <w:rFonts w:ascii="Times New Roman" w:hAnsi="Times New Roman" w:cs="Times New Roman"/>
          <w:lang w:eastAsia="zh-CN"/>
        </w:rPr>
        <w:t>buget</w:t>
      </w:r>
      <w:proofErr w:type="spellEnd"/>
      <w:r w:rsidRPr="00D0330A">
        <w:rPr>
          <w:rFonts w:ascii="Times New Roman" w:hAnsi="Times New Roman" w:cs="Times New Roman"/>
          <w:lang w:eastAsia="zh-CN"/>
        </w:rPr>
        <w:t>-</w:t>
      </w:r>
    </w:p>
    <w:p w14:paraId="449494D1" w14:textId="77777777" w:rsidR="00D0330A" w:rsidRPr="00D0330A" w:rsidRDefault="00D0330A" w:rsidP="00D0330A">
      <w:pPr>
        <w:pStyle w:val="Char"/>
        <w:ind w:left="0" w:hanging="2"/>
        <w:rPr>
          <w:rFonts w:ascii="Times New Roman" w:hAnsi="Times New Roman" w:cs="Times New Roman"/>
          <w:bCs/>
          <w:iCs/>
          <w:lang w:eastAsia="zh-CN"/>
        </w:rPr>
      </w:pPr>
      <w:proofErr w:type="spellStart"/>
      <w:r w:rsidRPr="00D0330A">
        <w:rPr>
          <w:rFonts w:ascii="Times New Roman" w:hAnsi="Times New Roman" w:cs="Times New Roman"/>
          <w:bCs/>
          <w:iCs/>
          <w:lang w:eastAsia="zh-CN"/>
        </w:rPr>
        <w:t>finanţe</w:t>
      </w:r>
      <w:proofErr w:type="spellEnd"/>
      <w:r w:rsidRPr="00D0330A">
        <w:rPr>
          <w:rFonts w:ascii="Times New Roman" w:hAnsi="Times New Roman" w:cs="Times New Roman"/>
          <w:bCs/>
          <w:iCs/>
          <w:lang w:eastAsia="zh-CN"/>
        </w:rPr>
        <w:t xml:space="preserve">, </w:t>
      </w:r>
      <w:proofErr w:type="spellStart"/>
      <w:r w:rsidRPr="00D0330A">
        <w:rPr>
          <w:rFonts w:ascii="Times New Roman" w:hAnsi="Times New Roman" w:cs="Times New Roman"/>
          <w:bCs/>
          <w:iCs/>
          <w:lang w:eastAsia="zh-CN"/>
        </w:rPr>
        <w:t>administrarea</w:t>
      </w:r>
      <w:proofErr w:type="spellEnd"/>
      <w:r w:rsidRPr="00D0330A">
        <w:rPr>
          <w:rFonts w:ascii="Times New Roman" w:hAnsi="Times New Roman" w:cs="Times New Roman"/>
          <w:bCs/>
          <w:iCs/>
          <w:lang w:eastAsia="zh-CN"/>
        </w:rPr>
        <w:t xml:space="preserve"> </w:t>
      </w:r>
      <w:proofErr w:type="spellStart"/>
      <w:r w:rsidRPr="00D0330A">
        <w:rPr>
          <w:rFonts w:ascii="Times New Roman" w:hAnsi="Times New Roman" w:cs="Times New Roman"/>
          <w:bCs/>
          <w:iCs/>
          <w:lang w:eastAsia="zh-CN"/>
        </w:rPr>
        <w:t>domeniului</w:t>
      </w:r>
      <w:proofErr w:type="spellEnd"/>
      <w:r w:rsidRPr="00D0330A">
        <w:rPr>
          <w:rFonts w:ascii="Times New Roman" w:hAnsi="Times New Roman" w:cs="Times New Roman"/>
          <w:bCs/>
          <w:iCs/>
          <w:lang w:eastAsia="zh-CN"/>
        </w:rPr>
        <w:t xml:space="preserve"> public </w:t>
      </w:r>
      <w:proofErr w:type="spellStart"/>
      <w:r w:rsidRPr="00D0330A">
        <w:rPr>
          <w:rFonts w:ascii="Times New Roman" w:hAnsi="Times New Roman" w:cs="Times New Roman"/>
          <w:bCs/>
          <w:iCs/>
          <w:lang w:eastAsia="zh-CN"/>
        </w:rPr>
        <w:t>şi</w:t>
      </w:r>
      <w:proofErr w:type="spellEnd"/>
      <w:r w:rsidRPr="00D0330A">
        <w:rPr>
          <w:rFonts w:ascii="Times New Roman" w:hAnsi="Times New Roman" w:cs="Times New Roman"/>
          <w:bCs/>
          <w:iCs/>
          <w:lang w:eastAsia="zh-CN"/>
        </w:rPr>
        <w:t xml:space="preserve"> </w:t>
      </w:r>
      <w:proofErr w:type="spellStart"/>
      <w:r w:rsidRPr="00D0330A">
        <w:rPr>
          <w:rFonts w:ascii="Times New Roman" w:hAnsi="Times New Roman" w:cs="Times New Roman"/>
          <w:bCs/>
          <w:iCs/>
          <w:lang w:eastAsia="zh-CN"/>
        </w:rPr>
        <w:t>privat</w:t>
      </w:r>
      <w:proofErr w:type="spellEnd"/>
      <w:r w:rsidRPr="00D0330A">
        <w:rPr>
          <w:rFonts w:ascii="Times New Roman" w:hAnsi="Times New Roman" w:cs="Times New Roman"/>
          <w:bCs/>
          <w:iCs/>
          <w:lang w:eastAsia="zh-CN"/>
        </w:rPr>
        <w:t xml:space="preserve"> al </w:t>
      </w:r>
      <w:proofErr w:type="spellStart"/>
      <w:r w:rsidRPr="00D0330A">
        <w:rPr>
          <w:rFonts w:ascii="Times New Roman" w:hAnsi="Times New Roman" w:cs="Times New Roman"/>
          <w:bCs/>
          <w:iCs/>
          <w:lang w:eastAsia="zh-CN"/>
        </w:rPr>
        <w:t>comunei</w:t>
      </w:r>
      <w:proofErr w:type="spellEnd"/>
      <w:r w:rsidRPr="00D0330A">
        <w:rPr>
          <w:rFonts w:ascii="Times New Roman" w:hAnsi="Times New Roman" w:cs="Times New Roman"/>
          <w:bCs/>
          <w:iCs/>
          <w:lang w:eastAsia="zh-CN"/>
        </w:rPr>
        <w:t xml:space="preserve">, </w:t>
      </w:r>
      <w:proofErr w:type="spellStart"/>
      <w:r w:rsidRPr="00D0330A">
        <w:rPr>
          <w:rFonts w:ascii="Times New Roman" w:hAnsi="Times New Roman" w:cs="Times New Roman"/>
          <w:bCs/>
          <w:iCs/>
          <w:lang w:eastAsia="zh-CN"/>
        </w:rPr>
        <w:t>agricultură</w:t>
      </w:r>
      <w:proofErr w:type="spellEnd"/>
      <w:r w:rsidRPr="00D0330A">
        <w:rPr>
          <w:rFonts w:ascii="Times New Roman" w:hAnsi="Times New Roman" w:cs="Times New Roman"/>
          <w:bCs/>
          <w:iCs/>
          <w:lang w:eastAsia="zh-CN"/>
        </w:rPr>
        <w:t xml:space="preserve">, </w:t>
      </w:r>
      <w:proofErr w:type="spellStart"/>
      <w:r w:rsidRPr="00D0330A">
        <w:rPr>
          <w:rFonts w:ascii="Times New Roman" w:hAnsi="Times New Roman" w:cs="Times New Roman"/>
          <w:bCs/>
          <w:iCs/>
          <w:lang w:eastAsia="zh-CN"/>
        </w:rPr>
        <w:t>gospodărie</w:t>
      </w:r>
      <w:proofErr w:type="spellEnd"/>
      <w:r w:rsidRPr="00D0330A">
        <w:rPr>
          <w:rFonts w:ascii="Times New Roman" w:hAnsi="Times New Roman" w:cs="Times New Roman"/>
          <w:bCs/>
          <w:iCs/>
          <w:lang w:eastAsia="zh-CN"/>
        </w:rPr>
        <w:t xml:space="preserve"> </w:t>
      </w:r>
      <w:proofErr w:type="spellStart"/>
      <w:r w:rsidRPr="00D0330A">
        <w:rPr>
          <w:rFonts w:ascii="Times New Roman" w:hAnsi="Times New Roman" w:cs="Times New Roman"/>
          <w:bCs/>
          <w:iCs/>
          <w:lang w:eastAsia="zh-CN"/>
        </w:rPr>
        <w:t>comunală</w:t>
      </w:r>
      <w:proofErr w:type="spellEnd"/>
      <w:r w:rsidRPr="00D0330A">
        <w:rPr>
          <w:rFonts w:ascii="Times New Roman" w:hAnsi="Times New Roman" w:cs="Times New Roman"/>
          <w:bCs/>
          <w:iCs/>
          <w:lang w:eastAsia="zh-CN"/>
        </w:rPr>
        <w:t xml:space="preserve">, </w:t>
      </w:r>
      <w:proofErr w:type="spellStart"/>
      <w:r w:rsidRPr="00D0330A">
        <w:rPr>
          <w:rFonts w:ascii="Times New Roman" w:hAnsi="Times New Roman" w:cs="Times New Roman"/>
          <w:bCs/>
          <w:iCs/>
          <w:lang w:eastAsia="zh-CN"/>
        </w:rPr>
        <w:t>protecţia</w:t>
      </w:r>
      <w:proofErr w:type="spellEnd"/>
      <w:r w:rsidRPr="00D0330A">
        <w:rPr>
          <w:rFonts w:ascii="Times New Roman" w:hAnsi="Times New Roman" w:cs="Times New Roman"/>
          <w:bCs/>
          <w:iCs/>
          <w:lang w:eastAsia="zh-CN"/>
        </w:rPr>
        <w:t xml:space="preserve"> </w:t>
      </w:r>
      <w:proofErr w:type="spellStart"/>
      <w:r w:rsidRPr="00D0330A">
        <w:rPr>
          <w:rFonts w:ascii="Times New Roman" w:hAnsi="Times New Roman" w:cs="Times New Roman"/>
          <w:bCs/>
          <w:iCs/>
          <w:lang w:eastAsia="zh-CN"/>
        </w:rPr>
        <w:t>mediului</w:t>
      </w:r>
      <w:proofErr w:type="spellEnd"/>
      <w:r w:rsidRPr="00D0330A">
        <w:rPr>
          <w:rFonts w:ascii="Times New Roman" w:hAnsi="Times New Roman" w:cs="Times New Roman"/>
          <w:bCs/>
          <w:iCs/>
          <w:lang w:eastAsia="zh-CN"/>
        </w:rPr>
        <w:t xml:space="preserve">, </w:t>
      </w:r>
      <w:proofErr w:type="spellStart"/>
      <w:r w:rsidRPr="00D0330A">
        <w:rPr>
          <w:rFonts w:ascii="Times New Roman" w:hAnsi="Times New Roman" w:cs="Times New Roman"/>
          <w:bCs/>
          <w:iCs/>
          <w:lang w:eastAsia="zh-CN"/>
        </w:rPr>
        <w:t>servicii</w:t>
      </w:r>
      <w:proofErr w:type="spellEnd"/>
      <w:r w:rsidRPr="00D0330A">
        <w:rPr>
          <w:rFonts w:ascii="Times New Roman" w:hAnsi="Times New Roman" w:cs="Times New Roman"/>
          <w:bCs/>
          <w:iCs/>
          <w:lang w:eastAsia="zh-CN"/>
        </w:rPr>
        <w:t xml:space="preserve"> </w:t>
      </w:r>
      <w:proofErr w:type="spellStart"/>
      <w:r w:rsidRPr="00D0330A">
        <w:rPr>
          <w:rFonts w:ascii="Times New Roman" w:hAnsi="Times New Roman" w:cs="Times New Roman"/>
          <w:bCs/>
          <w:iCs/>
          <w:lang w:eastAsia="zh-CN"/>
        </w:rPr>
        <w:t>şi</w:t>
      </w:r>
      <w:proofErr w:type="spellEnd"/>
      <w:r w:rsidRPr="00D0330A">
        <w:rPr>
          <w:rFonts w:ascii="Times New Roman" w:hAnsi="Times New Roman" w:cs="Times New Roman"/>
          <w:bCs/>
          <w:iCs/>
          <w:lang w:eastAsia="zh-CN"/>
        </w:rPr>
        <w:t xml:space="preserve"> </w:t>
      </w:r>
      <w:proofErr w:type="spellStart"/>
      <w:r w:rsidRPr="00D0330A">
        <w:rPr>
          <w:rFonts w:ascii="Times New Roman" w:hAnsi="Times New Roman" w:cs="Times New Roman"/>
          <w:bCs/>
          <w:iCs/>
          <w:lang w:eastAsia="zh-CN"/>
        </w:rPr>
        <w:t>comerţ</w:t>
      </w:r>
      <w:proofErr w:type="spellEnd"/>
      <w:r w:rsidRPr="00D0330A">
        <w:rPr>
          <w:rFonts w:ascii="Times New Roman" w:hAnsi="Times New Roman" w:cs="Times New Roman"/>
          <w:bCs/>
          <w:iCs/>
          <w:lang w:eastAsia="zh-CN"/>
        </w:rPr>
        <w:t>;</w:t>
      </w:r>
    </w:p>
    <w:p w14:paraId="3AC3DB94" w14:textId="77777777" w:rsidR="00D0330A" w:rsidRPr="00337D47" w:rsidRDefault="00D0330A" w:rsidP="00D0330A">
      <w:pPr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39C2EDE2" w14:textId="541D74AB" w:rsidR="00B71DB5" w:rsidRPr="00337D47" w:rsidRDefault="00B71DB5" w:rsidP="0095513F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Presedintii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comisiilor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specialitate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prezinta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rapoartele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avizare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la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fiecare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proiect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hotarare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>.</w:t>
      </w:r>
    </w:p>
    <w:p w14:paraId="0911B1D2" w14:textId="77777777" w:rsidR="0095513F" w:rsidRPr="00337D47" w:rsidRDefault="0095513F" w:rsidP="0095513F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59E02490" w14:textId="5840E672" w:rsidR="00A27864" w:rsidRDefault="009E4738" w:rsidP="008C42FB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   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Domnul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proofErr w:type="gramStart"/>
      <w:r w:rsidR="00DE2685" w:rsidRPr="00337D47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>primar</w:t>
      </w:r>
      <w:proofErr w:type="spellEnd"/>
      <w:r w:rsidR="00DE2685" w:rsidRPr="00337D47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 xml:space="preserve">  </w:t>
      </w:r>
      <w:r w:rsidR="00D0330A">
        <w:rPr>
          <w:rFonts w:ascii="Times New Roman" w:eastAsia="Times New Roman" w:hAnsi="Times New Roman" w:cs="Times New Roman"/>
          <w:color w:val="000000"/>
          <w:lang w:val="en-GB"/>
        </w:rPr>
        <w:t>-</w:t>
      </w:r>
      <w:proofErr w:type="gram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a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primit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si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o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veste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buna de la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Mediu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, ca s-au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deblocat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banii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pentru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terminarea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scolii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si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vor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primi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bani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in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cecembrie-ianuarie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. CRAB-ul a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trimis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adrese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ca au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nevoie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teren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pentru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statia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Clorinare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a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apei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. Ne-am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uitat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la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toate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terenurile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ca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sa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fie la 100 m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distanta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statia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pompare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.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Singurul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care are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suprafata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teren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necesara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D0330A">
        <w:rPr>
          <w:rFonts w:ascii="Times New Roman" w:eastAsia="Times New Roman" w:hAnsi="Times New Roman" w:cs="Times New Roman"/>
          <w:color w:val="000000"/>
          <w:lang w:val="en-GB"/>
        </w:rPr>
        <w:t>este</w:t>
      </w:r>
      <w:proofErr w:type="spellEnd"/>
      <w:r w:rsidR="00D0330A">
        <w:rPr>
          <w:rFonts w:ascii="Times New Roman" w:eastAsia="Times New Roman" w:hAnsi="Times New Roman" w:cs="Times New Roman"/>
          <w:color w:val="000000"/>
          <w:lang w:val="en-GB"/>
        </w:rPr>
        <w:t xml:space="preserve"> Gafar.</w:t>
      </w:r>
    </w:p>
    <w:p w14:paraId="4CD579A8" w14:textId="6498E1D3" w:rsidR="00D0330A" w:rsidRDefault="00D0330A" w:rsidP="008C42FB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Domnul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>Soroiu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unde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zic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ei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acolotrebuie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luat</w:t>
      </w:r>
      <w:proofErr w:type="spellEnd"/>
    </w:p>
    <w:p w14:paraId="769DCB5E" w14:textId="1C698AC6" w:rsidR="00D0330A" w:rsidRPr="00D0330A" w:rsidRDefault="00D0330A" w:rsidP="008C42FB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Domnul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>primar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el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cere 40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dar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va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face o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evaluare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. Nu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avem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banii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achizitionare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dar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poate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vom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fi</w:t>
      </w:r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ajutati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. A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vorbit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la ADIB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si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proiectul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asta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trebuie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finalizat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in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mandatul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proofErr w:type="gram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asta.Ne</w:t>
      </w:r>
      <w:proofErr w:type="spellEnd"/>
      <w:proofErr w:type="gram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preseaza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sa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le dam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terenurile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ca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sa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finalizeze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lucrarea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>.</w:t>
      </w:r>
    </w:p>
    <w:p w14:paraId="6F5ED587" w14:textId="2D3365DA" w:rsidR="00337D47" w:rsidRDefault="0084322B" w:rsidP="0095513F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val="en-GB"/>
        </w:rPr>
        <w:t>Doamna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="004A5AF0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 xml:space="preserve"> </w:t>
      </w:r>
      <w:proofErr w:type="spellStart"/>
      <w:r w:rsidR="004A5AF0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>presedinte</w:t>
      </w:r>
      <w:proofErr w:type="spellEnd"/>
      <w:proofErr w:type="gramEnd"/>
      <w:r w:rsidR="004A5AF0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 xml:space="preserve"> de </w:t>
      </w:r>
      <w:proofErr w:type="spellStart"/>
      <w:r w:rsidR="004A5AF0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>sedinta</w:t>
      </w:r>
      <w:proofErr w:type="spellEnd"/>
      <w:r w:rsidR="004A5AF0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 xml:space="preserve"> –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supune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la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vot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proiectele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de pe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ordinea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zi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si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acestea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se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aproba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4A5AF0">
        <w:rPr>
          <w:rFonts w:ascii="Times New Roman" w:eastAsia="Times New Roman" w:hAnsi="Times New Roman" w:cs="Times New Roman"/>
          <w:color w:val="000000"/>
          <w:lang w:val="en-GB"/>
        </w:rPr>
        <w:t>astfel</w:t>
      </w:r>
      <w:proofErr w:type="spellEnd"/>
      <w:r w:rsidR="004A5AF0">
        <w:rPr>
          <w:rFonts w:ascii="Times New Roman" w:eastAsia="Times New Roman" w:hAnsi="Times New Roman" w:cs="Times New Roman"/>
          <w:color w:val="000000"/>
          <w:lang w:val="en-GB"/>
        </w:rPr>
        <w:t>:</w:t>
      </w:r>
    </w:p>
    <w:p w14:paraId="27D72D45" w14:textId="48AFFFCE" w:rsidR="004A5AF0" w:rsidRPr="004A5AF0" w:rsidRDefault="004A5AF0" w:rsidP="004A5AF0">
      <w:pPr>
        <w:pStyle w:val="Char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A5AF0">
        <w:rPr>
          <w:rFonts w:ascii="Times New Roman" w:hAnsi="Times New Roman" w:cs="Times New Roman"/>
        </w:rPr>
        <w:t xml:space="preserve">proiectele de la punctele 1,2,4,5 se </w:t>
      </w:r>
      <w:proofErr w:type="spellStart"/>
      <w:r w:rsidRPr="004A5AF0">
        <w:rPr>
          <w:rFonts w:ascii="Times New Roman" w:hAnsi="Times New Roman" w:cs="Times New Roman"/>
        </w:rPr>
        <w:t>adopta</w:t>
      </w:r>
      <w:proofErr w:type="spellEnd"/>
      <w:r w:rsidRPr="004A5AF0">
        <w:rPr>
          <w:rFonts w:ascii="Times New Roman" w:hAnsi="Times New Roman" w:cs="Times New Roman"/>
        </w:rPr>
        <w:t xml:space="preserve"> cu 13 </w:t>
      </w:r>
      <w:proofErr w:type="spellStart"/>
      <w:r w:rsidRPr="004A5AF0">
        <w:rPr>
          <w:rFonts w:ascii="Times New Roman" w:hAnsi="Times New Roman" w:cs="Times New Roman"/>
        </w:rPr>
        <w:t>voturi</w:t>
      </w:r>
      <w:proofErr w:type="spellEnd"/>
      <w:r w:rsidRPr="004A5AF0">
        <w:rPr>
          <w:rFonts w:ascii="Times New Roman" w:hAnsi="Times New Roman" w:cs="Times New Roman"/>
        </w:rPr>
        <w:t xml:space="preserve"> “</w:t>
      </w:r>
      <w:proofErr w:type="spellStart"/>
      <w:r w:rsidRPr="004A5AF0">
        <w:rPr>
          <w:rFonts w:ascii="Times New Roman" w:hAnsi="Times New Roman" w:cs="Times New Roman"/>
        </w:rPr>
        <w:t>pentru”din</w:t>
      </w:r>
      <w:proofErr w:type="spellEnd"/>
      <w:r w:rsidRPr="004A5AF0">
        <w:rPr>
          <w:rFonts w:ascii="Times New Roman" w:hAnsi="Times New Roman" w:cs="Times New Roman"/>
        </w:rPr>
        <w:t xml:space="preserve"> 13 </w:t>
      </w:r>
      <w:proofErr w:type="spellStart"/>
      <w:r w:rsidRPr="004A5AF0">
        <w:rPr>
          <w:rFonts w:ascii="Times New Roman" w:hAnsi="Times New Roman" w:cs="Times New Roman"/>
        </w:rPr>
        <w:t>consilieri</w:t>
      </w:r>
      <w:proofErr w:type="spellEnd"/>
      <w:r w:rsidRPr="004A5AF0">
        <w:rPr>
          <w:rFonts w:ascii="Times New Roman" w:hAnsi="Times New Roman" w:cs="Times New Roman"/>
        </w:rPr>
        <w:t xml:space="preserve"> </w:t>
      </w:r>
      <w:proofErr w:type="spellStart"/>
      <w:r w:rsidRPr="004A5AF0">
        <w:rPr>
          <w:rFonts w:ascii="Times New Roman" w:hAnsi="Times New Roman" w:cs="Times New Roman"/>
        </w:rPr>
        <w:t>prezenti</w:t>
      </w:r>
      <w:proofErr w:type="spellEnd"/>
      <w:r w:rsidRPr="004A5AF0">
        <w:rPr>
          <w:rFonts w:ascii="Times New Roman" w:hAnsi="Times New Roman" w:cs="Times New Roman"/>
        </w:rPr>
        <w:t>;</w:t>
      </w:r>
    </w:p>
    <w:p w14:paraId="3E64A30C" w14:textId="7455EE93" w:rsidR="004A5AF0" w:rsidRPr="004A5AF0" w:rsidRDefault="004A5AF0" w:rsidP="004A5AF0">
      <w:pPr>
        <w:pStyle w:val="Char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A5AF0">
        <w:rPr>
          <w:rFonts w:ascii="Times New Roman" w:hAnsi="Times New Roman" w:cs="Times New Roman"/>
        </w:rPr>
        <w:t>proiectul de la punctul 3</w:t>
      </w:r>
      <w:r>
        <w:rPr>
          <w:rFonts w:ascii="Times New Roman" w:hAnsi="Times New Roman" w:cs="Times New Roman"/>
        </w:rPr>
        <w:t xml:space="preserve"> se adopta cu 7 voturi „pentru” ( Flintoaca-Cojocea I, Manea Nadia, Oproiu Silviu, Marcu Paulica, Dima Rodica, Bordeianu Bogdan, Slabu Ghe.) si 6 abtineri „ ( Soroiu D, Nichifor.A, Oproiu Lica-Vasile, Zarnescu Ghe., Sbarcea Ghe, Comaneci Milica).</w:t>
      </w:r>
    </w:p>
    <w:p w14:paraId="76E28C84" w14:textId="77777777" w:rsidR="00A211B9" w:rsidRPr="00337D47" w:rsidRDefault="007E7CFC">
      <w:pPr>
        <w:ind w:leftChars="99" w:left="238" w:firstLineChars="49" w:firstLine="118"/>
        <w:rPr>
          <w:rFonts w:ascii="Times New Roman" w:hAnsi="Times New Roman" w:cs="Times New Roman"/>
        </w:rPr>
      </w:pPr>
      <w:r w:rsidRPr="00337D47">
        <w:rPr>
          <w:rFonts w:ascii="Times New Roman" w:hAnsi="Times New Roman" w:cs="Times New Roman"/>
        </w:rPr>
        <w:t>Drept pentru care am incheiat prezentul proces-verbal.</w:t>
      </w:r>
    </w:p>
    <w:p w14:paraId="6C358F19" w14:textId="77777777" w:rsidR="00A211B9" w:rsidRPr="00337D47" w:rsidRDefault="00A211B9">
      <w:pPr>
        <w:ind w:left="0" w:hanging="2"/>
        <w:rPr>
          <w:rFonts w:ascii="Times New Roman" w:hAnsi="Times New Roman" w:cs="Times New Roman"/>
        </w:rPr>
      </w:pPr>
    </w:p>
    <w:p w14:paraId="5DBFA8B1" w14:textId="77777777" w:rsidR="00A211B9" w:rsidRPr="00337D47" w:rsidRDefault="00A211B9">
      <w:pPr>
        <w:ind w:left="0" w:hanging="2"/>
        <w:rPr>
          <w:rFonts w:ascii="Times New Roman" w:hAnsi="Times New Roman" w:cs="Times New Roman"/>
        </w:rPr>
      </w:pPr>
    </w:p>
    <w:p w14:paraId="1CB77CD3" w14:textId="77777777" w:rsidR="00A211B9" w:rsidRPr="00337D47" w:rsidRDefault="007E7CFC">
      <w:pPr>
        <w:ind w:left="0" w:hanging="2"/>
        <w:rPr>
          <w:rFonts w:ascii="Times New Roman" w:hAnsi="Times New Roman" w:cs="Times New Roman"/>
        </w:rPr>
      </w:pPr>
      <w:bookmarkStart w:id="1" w:name="_gjdgxs" w:colFirst="0" w:colLast="0"/>
      <w:bookmarkEnd w:id="1"/>
      <w:r w:rsidRPr="00337D47">
        <w:rPr>
          <w:rFonts w:ascii="Times New Roman" w:hAnsi="Times New Roman" w:cs="Times New Roman"/>
          <w:b/>
          <w:i/>
        </w:rPr>
        <w:t xml:space="preserve">           Presedinte de sedinta,                                                      Secretar</w:t>
      </w:r>
      <w:r w:rsidRPr="00337D47">
        <w:rPr>
          <w:rFonts w:ascii="Times New Roman" w:hAnsi="Times New Roman" w:cs="Times New Roman"/>
          <w:b/>
          <w:i/>
          <w:lang w:val="en-GB"/>
        </w:rPr>
        <w:t xml:space="preserve">ul </w:t>
      </w:r>
      <w:r w:rsidRPr="00337D47">
        <w:rPr>
          <w:rFonts w:ascii="Times New Roman" w:hAnsi="Times New Roman" w:cs="Times New Roman"/>
          <w:b/>
          <w:i/>
        </w:rPr>
        <w:t xml:space="preserve"> General</w:t>
      </w:r>
      <w:r w:rsidRPr="00337D47">
        <w:rPr>
          <w:rFonts w:ascii="Times New Roman" w:hAnsi="Times New Roman" w:cs="Times New Roman"/>
          <w:b/>
          <w:i/>
          <w:lang w:val="en-GB"/>
        </w:rPr>
        <w:t xml:space="preserve"> al </w:t>
      </w:r>
      <w:proofErr w:type="spellStart"/>
      <w:r w:rsidRPr="00337D47">
        <w:rPr>
          <w:rFonts w:ascii="Times New Roman" w:hAnsi="Times New Roman" w:cs="Times New Roman"/>
          <w:b/>
          <w:i/>
          <w:lang w:val="en-GB"/>
        </w:rPr>
        <w:t>comunei</w:t>
      </w:r>
      <w:proofErr w:type="spellEnd"/>
      <w:r w:rsidRPr="00337D47">
        <w:rPr>
          <w:rFonts w:ascii="Times New Roman" w:hAnsi="Times New Roman" w:cs="Times New Roman"/>
          <w:b/>
          <w:i/>
        </w:rPr>
        <w:t xml:space="preserve">,   </w:t>
      </w:r>
    </w:p>
    <w:p w14:paraId="463C5B0E" w14:textId="5F78C6B8" w:rsidR="00A211B9" w:rsidRDefault="007E7CFC">
      <w:pPr>
        <w:ind w:left="0" w:hanging="2"/>
      </w:pPr>
      <w:r w:rsidRPr="00337D47">
        <w:rPr>
          <w:rFonts w:ascii="Times New Roman" w:hAnsi="Times New Roman" w:cs="Times New Roman"/>
          <w:b/>
          <w:i/>
        </w:rPr>
        <w:t xml:space="preserve">      </w:t>
      </w:r>
      <w:r w:rsidRPr="00337D47">
        <w:rPr>
          <w:rFonts w:ascii="Times New Roman" w:hAnsi="Times New Roman" w:cs="Times New Roman"/>
          <w:b/>
          <w:i/>
          <w:lang w:val="en-GB"/>
        </w:rPr>
        <w:t xml:space="preserve">     </w:t>
      </w:r>
      <w:r w:rsidR="008B5039" w:rsidRPr="00337D47">
        <w:rPr>
          <w:rFonts w:ascii="Times New Roman" w:hAnsi="Times New Roman" w:cs="Times New Roman"/>
          <w:b/>
          <w:i/>
          <w:lang w:val="en-GB"/>
        </w:rPr>
        <w:t>Manea Nadia-Elena</w:t>
      </w:r>
      <w:r w:rsidRPr="00337D47">
        <w:rPr>
          <w:rFonts w:ascii="Times New Roman" w:hAnsi="Times New Roman" w:cs="Times New Roman"/>
          <w:b/>
          <w:i/>
        </w:rPr>
        <w:t xml:space="preserve">                                                       </w:t>
      </w:r>
      <w:r w:rsidR="00D53EE2" w:rsidRPr="00337D47">
        <w:rPr>
          <w:rFonts w:ascii="Times New Roman" w:hAnsi="Times New Roman" w:cs="Times New Roman"/>
          <w:b/>
          <w:i/>
        </w:rPr>
        <w:t xml:space="preserve">      </w:t>
      </w:r>
      <w:r w:rsidRPr="00337D47">
        <w:rPr>
          <w:rFonts w:ascii="Times New Roman" w:hAnsi="Times New Roman" w:cs="Times New Roman"/>
          <w:b/>
          <w:i/>
        </w:rPr>
        <w:t xml:space="preserve">      Popescu Monica - Florinela            </w:t>
      </w:r>
      <w:r w:rsidRPr="00337D47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337D47">
        <w:rPr>
          <w:rFonts w:ascii="Times New Roman" w:hAnsi="Times New Roman" w:cs="Times New Roman"/>
          <w:b/>
          <w:i/>
        </w:rPr>
        <w:t xml:space="preserve">                                                            </w:t>
      </w:r>
      <w:r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sectPr w:rsidR="00A211B9">
      <w:footerReference w:type="even" r:id="rId7"/>
      <w:footerReference w:type="default" r:id="rId8"/>
      <w:pgSz w:w="12240" w:h="15840"/>
      <w:pgMar w:top="680" w:right="703" w:bottom="1361" w:left="175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2D29D" w14:textId="77777777" w:rsidR="00DB2B35" w:rsidRDefault="00DB2B35">
      <w:pPr>
        <w:spacing w:line="240" w:lineRule="auto"/>
        <w:ind w:left="0" w:hanging="2"/>
      </w:pPr>
      <w:r>
        <w:separator/>
      </w:r>
    </w:p>
  </w:endnote>
  <w:endnote w:type="continuationSeparator" w:id="0">
    <w:p w14:paraId="7E656C9A" w14:textId="77777777" w:rsidR="00DB2B35" w:rsidRDefault="00DB2B3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A5F7" w14:textId="77777777" w:rsidR="00A211B9" w:rsidRDefault="007E7CF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 w:rsidR="00DB2B35"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4388DE14" w14:textId="77777777" w:rsidR="00A211B9" w:rsidRDefault="00A211B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3E69F" w14:textId="77777777" w:rsidR="00A211B9" w:rsidRDefault="007E7CF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D53EE2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2AD3025B" w14:textId="77777777" w:rsidR="00A211B9" w:rsidRDefault="00A211B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FB618" w14:textId="77777777" w:rsidR="00DB2B35" w:rsidRDefault="00DB2B35">
      <w:pPr>
        <w:spacing w:line="240" w:lineRule="auto"/>
        <w:ind w:left="0" w:hanging="2"/>
      </w:pPr>
      <w:r>
        <w:separator/>
      </w:r>
    </w:p>
  </w:footnote>
  <w:footnote w:type="continuationSeparator" w:id="0">
    <w:p w14:paraId="59814936" w14:textId="77777777" w:rsidR="00DB2B35" w:rsidRDefault="00DB2B35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939EC8"/>
    <w:multiLevelType w:val="singleLevel"/>
    <w:tmpl w:val="EE939EC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20896479"/>
    <w:multiLevelType w:val="hybridMultilevel"/>
    <w:tmpl w:val="5470E16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003C3"/>
    <w:multiLevelType w:val="hybridMultilevel"/>
    <w:tmpl w:val="2B92FE86"/>
    <w:lvl w:ilvl="0" w:tplc="A4C46CE6">
      <w:start w:val="1"/>
      <w:numFmt w:val="bullet"/>
      <w:lvlText w:val=""/>
      <w:lvlJc w:val="left"/>
      <w:pPr>
        <w:ind w:left="1620" w:hanging="360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54546FE9"/>
    <w:multiLevelType w:val="hybridMultilevel"/>
    <w:tmpl w:val="6298C070"/>
    <w:lvl w:ilvl="0" w:tplc="1A3273F0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610544F5"/>
    <w:multiLevelType w:val="hybridMultilevel"/>
    <w:tmpl w:val="AC269CA0"/>
    <w:lvl w:ilvl="0" w:tplc="50368D14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6B108551"/>
    <w:multiLevelType w:val="singleLevel"/>
    <w:tmpl w:val="6B108551"/>
    <w:lvl w:ilvl="0">
      <w:start w:val="5"/>
      <w:numFmt w:val="decimal"/>
      <w:suff w:val="space"/>
      <w:lvlText w:val="%1."/>
      <w:lvlJc w:val="left"/>
    </w:lvl>
  </w:abstractNum>
  <w:abstractNum w:abstractNumId="6" w15:restartNumberingAfterBreak="0">
    <w:nsid w:val="76E8710E"/>
    <w:multiLevelType w:val="hybridMultilevel"/>
    <w:tmpl w:val="9A705D2A"/>
    <w:lvl w:ilvl="0" w:tplc="275ECD88">
      <w:start w:val="1"/>
      <w:numFmt w:val="bullet"/>
      <w:lvlText w:val="-"/>
      <w:lvlJc w:val="left"/>
      <w:pPr>
        <w:ind w:left="1620" w:hanging="360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B9"/>
    <w:rsid w:val="00000B07"/>
    <w:rsid w:val="000208BC"/>
    <w:rsid w:val="000471A9"/>
    <w:rsid w:val="00185291"/>
    <w:rsid w:val="00264BFE"/>
    <w:rsid w:val="00337D47"/>
    <w:rsid w:val="00365C76"/>
    <w:rsid w:val="003728DE"/>
    <w:rsid w:val="003D76C0"/>
    <w:rsid w:val="003E1584"/>
    <w:rsid w:val="003E4943"/>
    <w:rsid w:val="004A5AF0"/>
    <w:rsid w:val="004C276E"/>
    <w:rsid w:val="0050275D"/>
    <w:rsid w:val="00522B04"/>
    <w:rsid w:val="00544FE3"/>
    <w:rsid w:val="00564BE3"/>
    <w:rsid w:val="005A101F"/>
    <w:rsid w:val="006358FC"/>
    <w:rsid w:val="00653BF6"/>
    <w:rsid w:val="006F10C6"/>
    <w:rsid w:val="0070002B"/>
    <w:rsid w:val="00700DFB"/>
    <w:rsid w:val="00715088"/>
    <w:rsid w:val="007448C6"/>
    <w:rsid w:val="007449EF"/>
    <w:rsid w:val="007B4AE5"/>
    <w:rsid w:val="007E0C11"/>
    <w:rsid w:val="007E7CFC"/>
    <w:rsid w:val="0084322B"/>
    <w:rsid w:val="00873B65"/>
    <w:rsid w:val="008B5039"/>
    <w:rsid w:val="008B631B"/>
    <w:rsid w:val="008C42FB"/>
    <w:rsid w:val="00944AEE"/>
    <w:rsid w:val="009528C3"/>
    <w:rsid w:val="0095513F"/>
    <w:rsid w:val="00966F5E"/>
    <w:rsid w:val="009875BA"/>
    <w:rsid w:val="00993B5A"/>
    <w:rsid w:val="009B72A3"/>
    <w:rsid w:val="009C03B3"/>
    <w:rsid w:val="009E4738"/>
    <w:rsid w:val="00A211B9"/>
    <w:rsid w:val="00A27864"/>
    <w:rsid w:val="00AA6020"/>
    <w:rsid w:val="00B14361"/>
    <w:rsid w:val="00B2606F"/>
    <w:rsid w:val="00B47B20"/>
    <w:rsid w:val="00B71DB5"/>
    <w:rsid w:val="00BA602B"/>
    <w:rsid w:val="00C52058"/>
    <w:rsid w:val="00C8198E"/>
    <w:rsid w:val="00D0330A"/>
    <w:rsid w:val="00D414FD"/>
    <w:rsid w:val="00D53EE2"/>
    <w:rsid w:val="00DB2B35"/>
    <w:rsid w:val="00DE2685"/>
    <w:rsid w:val="00DE31C9"/>
    <w:rsid w:val="00DF31DE"/>
    <w:rsid w:val="00E07096"/>
    <w:rsid w:val="00E77807"/>
    <w:rsid w:val="00F53529"/>
    <w:rsid w:val="00FF2363"/>
    <w:rsid w:val="08485187"/>
    <w:rsid w:val="0A620F39"/>
    <w:rsid w:val="0BFC4264"/>
    <w:rsid w:val="0CC53DAC"/>
    <w:rsid w:val="0D34716F"/>
    <w:rsid w:val="0E9229E7"/>
    <w:rsid w:val="1317333F"/>
    <w:rsid w:val="16AD3F1B"/>
    <w:rsid w:val="1D4B5609"/>
    <w:rsid w:val="233C48CD"/>
    <w:rsid w:val="329D238C"/>
    <w:rsid w:val="3BEE17AD"/>
    <w:rsid w:val="46033435"/>
    <w:rsid w:val="48213B63"/>
    <w:rsid w:val="4A821A02"/>
    <w:rsid w:val="53E40766"/>
    <w:rsid w:val="5589582C"/>
    <w:rsid w:val="58F20F01"/>
    <w:rsid w:val="5D7D6B97"/>
    <w:rsid w:val="5DD61E5B"/>
    <w:rsid w:val="62A6111A"/>
    <w:rsid w:val="685C3FB9"/>
    <w:rsid w:val="6ABF49BB"/>
    <w:rsid w:val="741E01E3"/>
    <w:rsid w:val="778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CFD89"/>
  <w15:docId w15:val="{C9A3B83C-F309-42D0-A1CA-2CDAB375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qFormat="1"/>
    <w:lsdException w:name="Body Text" w:qFormat="1"/>
    <w:lsdException w:name="Body Text Indent" w:qFormat="1"/>
    <w:lsdException w:name="Subtitle" w:qFormat="1"/>
    <w:lsdException w:name="Body Text 2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Theme="minorHAnsi" w:eastAsiaTheme="minorEastAsia" w:hAnsiTheme="minorHAnsi" w:cstheme="minorBidi"/>
      <w:position w:val="-1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</w:pPr>
    <w:rPr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i/>
      <w:iCs/>
      <w:sz w:val="28"/>
      <w:lang w:val="en-US"/>
    </w:rPr>
  </w:style>
  <w:style w:type="paragraph" w:styleId="Heading3">
    <w:name w:val="heading 3"/>
    <w:basedOn w:val="Normal"/>
    <w:next w:val="Normal"/>
    <w:qFormat/>
    <w:pPr>
      <w:keepNext/>
      <w:ind w:left="432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  <w:rPr>
      <w:sz w:val="28"/>
      <w:lang w:val="en-US"/>
    </w:rPr>
  </w:style>
  <w:style w:type="paragraph" w:styleId="BodyText2">
    <w:name w:val="Body Text 2"/>
    <w:basedOn w:val="Normal"/>
    <w:qFormat/>
    <w:pPr>
      <w:jc w:val="both"/>
    </w:pPr>
    <w:rPr>
      <w:sz w:val="28"/>
      <w:lang w:val="fr-FR"/>
    </w:rPr>
  </w:style>
  <w:style w:type="paragraph" w:styleId="Body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qFormat/>
    <w:pPr>
      <w:spacing w:after="120"/>
      <w:ind w:left="283"/>
    </w:p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val="en-GB"/>
    </w:rPr>
  </w:style>
  <w:style w:type="character" w:styleId="PageNumber">
    <w:name w:val="page number"/>
    <w:basedOn w:val="DefaultParagraphFont"/>
    <w:qFormat/>
    <w:rPr>
      <w:w w:val="100"/>
      <w:position w:val="-1"/>
      <w:vertAlign w:val="baseline"/>
      <w:cs w:val="0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1">
    <w:name w:val="Table Normal1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qFormat/>
    <w:rPr>
      <w:lang w:val="pl-PL" w:eastAsia="pl-PL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styleId="NoSpacing">
    <w:name w:val="No Spacing"/>
    <w:uiPriority w:val="1"/>
    <w:qFormat/>
    <w:rPr>
      <w:rFonts w:eastAsia="Times New Roman"/>
      <w:sz w:val="24"/>
      <w:szCs w:val="24"/>
      <w:lang w:val="en-US" w:eastAsia="en-US"/>
    </w:rPr>
  </w:style>
  <w:style w:type="paragraph" w:customStyle="1" w:styleId="whitespace-pre-wrap">
    <w:name w:val="whitespace-pre-wrap"/>
    <w:basedOn w:val="Normal"/>
    <w:rsid w:val="00AA6020"/>
    <w:pPr>
      <w:suppressAutoHyphens w:val="0"/>
      <w:spacing w:before="100" w:beforeAutospacing="1" w:after="100" w:afterAutospacing="1" w:line="240" w:lineRule="auto"/>
      <w:ind w:leftChars="0" w:left="0" w:firstLineChars="0" w:firstLine="0"/>
      <w:textAlignment w:val="auto"/>
      <w:outlineLvl w:val="9"/>
    </w:pPr>
    <w:rPr>
      <w:rFonts w:ascii="Times New Roman" w:eastAsia="Times New Roman" w:hAnsi="Times New Roman" w:cs="Times New Roman"/>
      <w:position w:val="0"/>
      <w:lang w:val="en-GB" w:eastAsia="en-US"/>
    </w:rPr>
  </w:style>
  <w:style w:type="paragraph" w:customStyle="1" w:styleId="NoSpacing1">
    <w:name w:val="No Spacing1"/>
    <w:uiPriority w:val="1"/>
    <w:qFormat/>
    <w:rsid w:val="00D0330A"/>
    <w:rPr>
      <w:rFonts w:ascii="Calibri" w:eastAsia="Calibri" w:hAnsi="Calibri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1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 -Casin</dc:creator>
  <cp:lastModifiedBy>Windows User</cp:lastModifiedBy>
  <cp:revision>4</cp:revision>
  <cp:lastPrinted>2025-11-27T07:26:00Z</cp:lastPrinted>
  <dcterms:created xsi:type="dcterms:W3CDTF">2025-11-27T07:07:00Z</dcterms:created>
  <dcterms:modified xsi:type="dcterms:W3CDTF">2025-11-27T07:26:00Z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8BA14A29572F46E8B23527EE8F56FC16</vt:lpwstr>
  </property>
</Properties>
</file>